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1276"/>
        <w:gridCol w:w="2660"/>
      </w:tblGrid>
      <w:tr w:rsidR="00126A64" w:rsidTr="00AF532C">
        <w:tc>
          <w:tcPr>
            <w:tcW w:w="5778" w:type="dxa"/>
          </w:tcPr>
          <w:p w:rsidR="00126A64" w:rsidRDefault="00126A64" w:rsidP="008C0F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126A64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-403860</wp:posOffset>
                  </wp:positionH>
                  <wp:positionV relativeFrom="paragraph">
                    <wp:posOffset>111760</wp:posOffset>
                  </wp:positionV>
                  <wp:extent cx="3971925" cy="1057275"/>
                  <wp:effectExtent l="19050" t="0" r="9525" b="0"/>
                  <wp:wrapNone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126A64" w:rsidRDefault="00126A64" w:rsidP="008C0F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126A64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159385</wp:posOffset>
                  </wp:positionV>
                  <wp:extent cx="609600" cy="800100"/>
                  <wp:effectExtent l="19050" t="0" r="0" b="0"/>
                  <wp:wrapSquare wrapText="bothSides"/>
                  <wp:docPr id="6" name="Рисунок 1" descr="Герб Харьков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Харьков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0" w:type="dxa"/>
          </w:tcPr>
          <w:p w:rsidR="00126A64" w:rsidRDefault="00126A64" w:rsidP="00126A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  <w:p w:rsidR="00126A64" w:rsidRPr="00AF532C" w:rsidRDefault="00126A64" w:rsidP="00126A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AF53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Харківська </w:t>
            </w:r>
          </w:p>
          <w:p w:rsidR="00126A64" w:rsidRPr="00126A64" w:rsidRDefault="00126A64" w:rsidP="00126A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AF53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обласна державна адміністрація</w:t>
            </w:r>
          </w:p>
        </w:tc>
      </w:tr>
    </w:tbl>
    <w:p w:rsidR="0050146C" w:rsidRDefault="0050146C" w:rsidP="008C0F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26A64" w:rsidRDefault="00126A64" w:rsidP="008C0F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94E38" w:rsidRPr="00684221" w:rsidRDefault="00BA382E" w:rsidP="008C0F2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  <w:r w:rsidRPr="0068422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Програма </w:t>
      </w:r>
      <w:r w:rsidR="00D57D0C">
        <w:rPr>
          <w:rFonts w:ascii="Times New Roman" w:hAnsi="Times New Roman" w:cs="Times New Roman"/>
          <w:b/>
          <w:sz w:val="32"/>
          <w:szCs w:val="32"/>
          <w:lang w:val="uk-UA"/>
        </w:rPr>
        <w:t>семінару-</w:t>
      </w:r>
      <w:r w:rsidRPr="00684221">
        <w:rPr>
          <w:rFonts w:ascii="Times New Roman" w:hAnsi="Times New Roman" w:cs="Times New Roman"/>
          <w:b/>
          <w:sz w:val="32"/>
          <w:szCs w:val="32"/>
          <w:lang w:val="uk-UA"/>
        </w:rPr>
        <w:t>тренінгу</w:t>
      </w:r>
    </w:p>
    <w:p w:rsidR="00F821A2" w:rsidRPr="00684221" w:rsidRDefault="00F821A2" w:rsidP="008C0F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84221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uk-UA"/>
        </w:rPr>
        <w:t>«Забезпечення захисту прав дитини та розвитку соціальних послуг для сімей з дітьми в умовах децентралізації влади</w:t>
      </w:r>
      <w:r w:rsidRPr="00684221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»</w:t>
      </w:r>
    </w:p>
    <w:p w:rsidR="00F821A2" w:rsidRDefault="00F821A2" w:rsidP="008C0F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7D0C" w:rsidRPr="00684221" w:rsidRDefault="00D57D0C" w:rsidP="008C0F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3572" w:rsidRDefault="00BA382E" w:rsidP="00873572">
      <w:pPr>
        <w:pStyle w:val="a3"/>
        <w:spacing w:after="200"/>
        <w:jc w:val="left"/>
        <w:rPr>
          <w:szCs w:val="28"/>
          <w:lang w:val="uk-UA"/>
        </w:rPr>
      </w:pPr>
      <w:r w:rsidRPr="00684221">
        <w:rPr>
          <w:szCs w:val="28"/>
          <w:lang w:val="uk-UA"/>
        </w:rPr>
        <w:t xml:space="preserve">Дата проведення: </w:t>
      </w:r>
      <w:r w:rsidR="002C537E" w:rsidRPr="00684221">
        <w:rPr>
          <w:szCs w:val="28"/>
          <w:lang w:val="uk-UA"/>
        </w:rPr>
        <w:t>2</w:t>
      </w:r>
      <w:r w:rsidR="00F70232" w:rsidRPr="00684221">
        <w:rPr>
          <w:szCs w:val="28"/>
          <w:lang w:val="uk-UA"/>
        </w:rPr>
        <w:t>5</w:t>
      </w:r>
      <w:r w:rsidRPr="00684221">
        <w:rPr>
          <w:szCs w:val="28"/>
          <w:lang w:val="uk-UA"/>
        </w:rPr>
        <w:t>-</w:t>
      </w:r>
      <w:r w:rsidR="002C537E" w:rsidRPr="00684221">
        <w:rPr>
          <w:szCs w:val="28"/>
          <w:lang w:val="uk-UA"/>
        </w:rPr>
        <w:t>2</w:t>
      </w:r>
      <w:r w:rsidR="00F70232" w:rsidRPr="00684221">
        <w:rPr>
          <w:szCs w:val="28"/>
          <w:lang w:val="uk-UA"/>
        </w:rPr>
        <w:t>6</w:t>
      </w:r>
      <w:r w:rsidRPr="00684221">
        <w:rPr>
          <w:szCs w:val="28"/>
          <w:lang w:val="uk-UA"/>
        </w:rPr>
        <w:t xml:space="preserve"> </w:t>
      </w:r>
      <w:r w:rsidR="002C537E" w:rsidRPr="00684221">
        <w:rPr>
          <w:szCs w:val="28"/>
          <w:lang w:val="uk-UA"/>
        </w:rPr>
        <w:t>жовтня</w:t>
      </w:r>
      <w:r w:rsidRPr="00684221">
        <w:rPr>
          <w:szCs w:val="28"/>
          <w:lang w:val="uk-UA"/>
        </w:rPr>
        <w:t xml:space="preserve"> 201</w:t>
      </w:r>
      <w:r w:rsidR="00DE63A3" w:rsidRPr="00684221">
        <w:rPr>
          <w:szCs w:val="28"/>
          <w:lang w:val="uk-UA"/>
        </w:rPr>
        <w:t>8</w:t>
      </w:r>
      <w:r w:rsidRPr="00684221">
        <w:rPr>
          <w:szCs w:val="28"/>
          <w:lang w:val="uk-UA"/>
        </w:rPr>
        <w:t xml:space="preserve"> року</w:t>
      </w:r>
    </w:p>
    <w:p w:rsidR="0050146C" w:rsidRDefault="0050146C" w:rsidP="00501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146C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проведення:</w:t>
      </w:r>
      <w:r w:rsidRPr="0050146C">
        <w:rPr>
          <w:rFonts w:ascii="Times New Roman" w:hAnsi="Times New Roman" w:cs="Times New Roman"/>
          <w:sz w:val="28"/>
          <w:szCs w:val="28"/>
          <w:lang w:val="uk-UA"/>
        </w:rPr>
        <w:t xml:space="preserve"> м. Харків, провулок Банний, буд. 1(</w:t>
      </w:r>
      <w:r w:rsidRPr="0050146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Харківський </w:t>
      </w:r>
      <w:r w:rsidRPr="0050146C">
        <w:rPr>
          <w:rFonts w:ascii="Times New Roman" w:hAnsi="Times New Roman" w:cs="Times New Roman"/>
          <w:sz w:val="28"/>
          <w:szCs w:val="28"/>
          <w:lang w:val="uk-UA"/>
        </w:rPr>
        <w:t>центр розвитку місцевого самоврядування)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146C" w:rsidRPr="0050146C" w:rsidRDefault="0050146C" w:rsidP="00501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82E" w:rsidRDefault="00BA382E" w:rsidP="00D57D0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84221">
        <w:rPr>
          <w:rFonts w:ascii="Times New Roman" w:hAnsi="Times New Roman" w:cs="Times New Roman"/>
          <w:b/>
          <w:sz w:val="28"/>
          <w:szCs w:val="28"/>
          <w:lang w:val="uk-UA"/>
        </w:rPr>
        <w:t>Мета тренінгу:</w:t>
      </w:r>
      <w:r w:rsidRPr="006842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4E38" w:rsidRPr="006842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інформування та набуття учасниками тренінгу нових професійних навичок та умінь</w:t>
      </w:r>
      <w:r w:rsidR="00094E38" w:rsidRPr="00684221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094E38" w:rsidRPr="006842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опанування технологій для вирішення практичних питань щодо захисту прав та інтересів дітей у громаді; пошук ефективних</w:t>
      </w:r>
      <w:r w:rsidR="00094E38" w:rsidRPr="00E222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шляхів розв'язання поставлених проблем завдяки об'єднанню в </w:t>
      </w:r>
      <w:proofErr w:type="spellStart"/>
      <w:r w:rsidR="00094E38" w:rsidRPr="00E222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тренінговій</w:t>
      </w:r>
      <w:proofErr w:type="spellEnd"/>
      <w:r w:rsidR="00094E38" w:rsidRPr="00E222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роботі різних спеціалістів, які впливають на розв'язання цих проблем</w:t>
      </w:r>
      <w:r w:rsidR="0084406B" w:rsidRPr="00E222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можливість у взаємодії з іншими людьми досягати бажаних змін</w:t>
      </w:r>
      <w:r w:rsidR="00C56585" w:rsidRPr="00E222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7C69F2" w:rsidRPr="007C69F2" w:rsidRDefault="007C69F2" w:rsidP="00D57D0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О</w:t>
      </w:r>
      <w:r w:rsidRPr="007C69F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рганізатори: </w:t>
      </w:r>
      <w:r w:rsidRPr="007C69F2">
        <w:rPr>
          <w:rFonts w:ascii="Times New Roman" w:hAnsi="Times New Roman"/>
          <w:sz w:val="28"/>
          <w:szCs w:val="28"/>
          <w:lang w:val="uk-UA"/>
        </w:rPr>
        <w:t xml:space="preserve">Харківський центр розвитку місцевого самоврядування, </w:t>
      </w:r>
      <w:r w:rsidR="0050146C">
        <w:rPr>
          <w:rFonts w:ascii="Times New Roman" w:hAnsi="Times New Roman"/>
          <w:sz w:val="28"/>
          <w:szCs w:val="28"/>
          <w:lang w:val="uk-UA"/>
        </w:rPr>
        <w:t>С</w:t>
      </w:r>
      <w:r w:rsidRPr="007C69F2">
        <w:rPr>
          <w:rFonts w:ascii="Times New Roman" w:hAnsi="Times New Roman"/>
          <w:sz w:val="28"/>
          <w:szCs w:val="28"/>
          <w:lang w:val="uk-UA"/>
        </w:rPr>
        <w:t xml:space="preserve">лужба у справах дітей Харківської обласної державної адміністрації, Харківський обласний центр соціальних служб для сім’ї, дітей та молоді </w:t>
      </w:r>
    </w:p>
    <w:p w:rsidR="00BA382E" w:rsidRPr="00E22211" w:rsidRDefault="00BA382E" w:rsidP="00D57D0C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E22211">
        <w:rPr>
          <w:rFonts w:ascii="Times New Roman" w:hAnsi="Times New Roman"/>
          <w:b/>
          <w:sz w:val="28"/>
          <w:szCs w:val="28"/>
          <w:lang w:val="uk-UA"/>
        </w:rPr>
        <w:t>Учасни</w:t>
      </w:r>
      <w:r w:rsidR="006608EE" w:rsidRPr="00E22211">
        <w:rPr>
          <w:rFonts w:ascii="Times New Roman" w:hAnsi="Times New Roman"/>
          <w:b/>
          <w:sz w:val="28"/>
          <w:szCs w:val="28"/>
          <w:lang w:val="uk-UA"/>
        </w:rPr>
        <w:t>ки</w:t>
      </w:r>
      <w:r w:rsidRPr="00E22211">
        <w:rPr>
          <w:rFonts w:ascii="Times New Roman" w:hAnsi="Times New Roman"/>
          <w:b/>
          <w:sz w:val="28"/>
          <w:szCs w:val="28"/>
          <w:lang w:val="uk-UA"/>
        </w:rPr>
        <w:t xml:space="preserve"> тренінгу</w:t>
      </w:r>
      <w:r w:rsidRPr="00E22211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6608EE" w:rsidRPr="00E22211">
        <w:rPr>
          <w:rFonts w:ascii="Times New Roman" w:hAnsi="Times New Roman"/>
          <w:sz w:val="28"/>
          <w:szCs w:val="28"/>
          <w:lang w:val="uk-UA"/>
        </w:rPr>
        <w:t xml:space="preserve">працівники служб у справах дітей </w:t>
      </w:r>
      <w:r w:rsidR="008C0F29" w:rsidRPr="00E22211">
        <w:rPr>
          <w:rFonts w:ascii="Times New Roman" w:hAnsi="Times New Roman"/>
          <w:sz w:val="28"/>
          <w:szCs w:val="28"/>
          <w:lang w:val="uk-UA"/>
        </w:rPr>
        <w:t xml:space="preserve">місцевих адміністрацій та </w:t>
      </w:r>
      <w:r w:rsidR="006608EE" w:rsidRPr="00E22211">
        <w:rPr>
          <w:rFonts w:ascii="Times New Roman" w:hAnsi="Times New Roman"/>
          <w:sz w:val="28"/>
          <w:szCs w:val="28"/>
          <w:lang w:val="uk-UA"/>
        </w:rPr>
        <w:t>об’єднаних територіал</w:t>
      </w:r>
      <w:r w:rsidR="00C35780" w:rsidRPr="00E22211">
        <w:rPr>
          <w:rFonts w:ascii="Times New Roman" w:hAnsi="Times New Roman"/>
          <w:sz w:val="28"/>
          <w:szCs w:val="28"/>
          <w:lang w:val="uk-UA"/>
        </w:rPr>
        <w:t>ьних громад Харківської області</w:t>
      </w:r>
      <w:r w:rsidR="008C0F29" w:rsidRPr="00E22211">
        <w:rPr>
          <w:rFonts w:ascii="Times New Roman" w:hAnsi="Times New Roman"/>
          <w:sz w:val="28"/>
          <w:szCs w:val="28"/>
          <w:lang w:val="uk-UA"/>
        </w:rPr>
        <w:t>, фахівці соціальної роботи</w:t>
      </w:r>
      <w:r w:rsidR="00143950">
        <w:rPr>
          <w:rFonts w:ascii="Times New Roman" w:hAnsi="Times New Roman"/>
          <w:sz w:val="28"/>
          <w:szCs w:val="28"/>
          <w:lang w:val="uk-UA"/>
        </w:rPr>
        <w:t>,</w:t>
      </w:r>
      <w:r w:rsidR="008C0F29" w:rsidRPr="00E22211">
        <w:rPr>
          <w:rFonts w:ascii="Times New Roman" w:hAnsi="Times New Roman"/>
          <w:sz w:val="28"/>
          <w:szCs w:val="28"/>
          <w:lang w:val="uk-UA"/>
        </w:rPr>
        <w:t xml:space="preserve"> представники закладів соціального захисту дітей</w:t>
      </w:r>
      <w:r w:rsidR="00ED0B27" w:rsidRPr="00E22211">
        <w:rPr>
          <w:rFonts w:ascii="Times New Roman" w:hAnsi="Times New Roman"/>
          <w:sz w:val="28"/>
          <w:szCs w:val="28"/>
          <w:lang w:val="uk-UA"/>
        </w:rPr>
        <w:t>, громадських організацій.</w:t>
      </w:r>
    </w:p>
    <w:p w:rsidR="00126A64" w:rsidRDefault="00BA382E" w:rsidP="00126A64">
      <w:pPr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22211">
        <w:rPr>
          <w:rFonts w:ascii="Times New Roman" w:hAnsi="Times New Roman"/>
          <w:b/>
          <w:sz w:val="28"/>
          <w:szCs w:val="28"/>
        </w:rPr>
        <w:t>Роздатковий</w:t>
      </w:r>
      <w:proofErr w:type="spellEnd"/>
      <w:r w:rsidRPr="00E222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E22211">
        <w:rPr>
          <w:rFonts w:ascii="Times New Roman" w:hAnsi="Times New Roman"/>
          <w:b/>
          <w:sz w:val="28"/>
          <w:szCs w:val="28"/>
        </w:rPr>
        <w:t>матер</w:t>
      </w:r>
      <w:proofErr w:type="gramEnd"/>
      <w:r w:rsidRPr="00E22211">
        <w:rPr>
          <w:rFonts w:ascii="Times New Roman" w:hAnsi="Times New Roman"/>
          <w:b/>
          <w:sz w:val="28"/>
          <w:szCs w:val="28"/>
        </w:rPr>
        <w:t>іал</w:t>
      </w:r>
      <w:proofErr w:type="spellEnd"/>
      <w:r w:rsidRPr="00E22211">
        <w:rPr>
          <w:rFonts w:ascii="Times New Roman" w:hAnsi="Times New Roman"/>
          <w:b/>
          <w:sz w:val="28"/>
          <w:szCs w:val="28"/>
        </w:rPr>
        <w:t>:</w:t>
      </w:r>
      <w:r w:rsidRPr="00E22211">
        <w:rPr>
          <w:rFonts w:ascii="Times New Roman" w:hAnsi="Times New Roman"/>
          <w:sz w:val="28"/>
          <w:szCs w:val="28"/>
        </w:rPr>
        <w:t xml:space="preserve"> </w:t>
      </w:r>
      <w:r w:rsidR="006608EE" w:rsidRPr="00E22211">
        <w:rPr>
          <w:rFonts w:ascii="Times New Roman" w:hAnsi="Times New Roman"/>
          <w:sz w:val="28"/>
          <w:szCs w:val="28"/>
          <w:lang w:val="uk-UA"/>
        </w:rPr>
        <w:t>Інформаційно-методичний вісник з питань організації роботи служб у справах дітей ОТГ; інформаційні буклети «Сімейний патронат для дитини. Коротко про головне», «Що потрібно, щоб стати прийомними батьками…», «Кроки зі створення прийомної сім’ї, дитячого будинку сімейного типу», «Сімейні форми виховання/ комплексна послуга для дитини в СЖО», «Що потрібно, щоб стати наставником»</w:t>
      </w:r>
    </w:p>
    <w:p w:rsidR="004D5F58" w:rsidRPr="004D5F58" w:rsidRDefault="004D5F58" w:rsidP="004D5F58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D5F58">
        <w:rPr>
          <w:rFonts w:ascii="Times New Roman" w:hAnsi="Times New Roman"/>
          <w:b/>
          <w:sz w:val="28"/>
          <w:szCs w:val="28"/>
          <w:lang w:val="uk-UA"/>
        </w:rPr>
        <w:t>План проведення тренінгу</w:t>
      </w:r>
    </w:p>
    <w:p w:rsidR="007C69F2" w:rsidRPr="003B5D9D" w:rsidRDefault="007C69F2" w:rsidP="007C69F2">
      <w:pPr>
        <w:tabs>
          <w:tab w:val="left" w:pos="1276"/>
        </w:tabs>
        <w:spacing w:after="0" w:line="100" w:lineRule="atLeast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tbl>
      <w:tblPr>
        <w:tblW w:w="9772" w:type="dxa"/>
        <w:jc w:val="center"/>
        <w:tblInd w:w="275" w:type="dxa"/>
        <w:shd w:val="clear" w:color="auto" w:fill="99CCFF"/>
        <w:tblLook w:val="04A0"/>
      </w:tblPr>
      <w:tblGrid>
        <w:gridCol w:w="2527"/>
        <w:gridCol w:w="7245"/>
      </w:tblGrid>
      <w:tr w:rsidR="007C69F2" w:rsidRPr="00684221" w:rsidTr="00D57D0C">
        <w:trPr>
          <w:jc w:val="center"/>
        </w:trPr>
        <w:tc>
          <w:tcPr>
            <w:tcW w:w="2527" w:type="dxa"/>
            <w:shd w:val="clear" w:color="auto" w:fill="99CCFF"/>
            <w:vAlign w:val="center"/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  <w:t xml:space="preserve">25-26 жовтня </w:t>
            </w:r>
          </w:p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 w:eastAsia="uk-UA" w:bidi="uk-UA"/>
              </w:rPr>
            </w:pPr>
            <w:r w:rsidRPr="0068422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  <w:t>2018 року</w:t>
            </w:r>
          </w:p>
        </w:tc>
        <w:tc>
          <w:tcPr>
            <w:tcW w:w="7245" w:type="dxa"/>
            <w:shd w:val="clear" w:color="auto" w:fill="99CCFF"/>
            <w:vAlign w:val="center"/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  <w:t xml:space="preserve">Харківський ЦРМС, </w:t>
            </w:r>
          </w:p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  <w:t>пров. Банний, 1</w:t>
            </w:r>
          </w:p>
        </w:tc>
      </w:tr>
    </w:tbl>
    <w:p w:rsidR="007C69F2" w:rsidRPr="00684221" w:rsidRDefault="007C69F2" w:rsidP="007C69F2">
      <w:pPr>
        <w:tabs>
          <w:tab w:val="left" w:pos="318"/>
        </w:tabs>
        <w:spacing w:after="0"/>
        <w:rPr>
          <w:rFonts w:ascii="Times New Roman" w:hAnsi="Times New Roman"/>
          <w:sz w:val="12"/>
          <w:szCs w:val="24"/>
          <w:lang w:val="uk-UA"/>
        </w:rPr>
      </w:pPr>
    </w:p>
    <w:tbl>
      <w:tblPr>
        <w:tblW w:w="9772" w:type="dxa"/>
        <w:jc w:val="center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/>
      </w:tblPr>
      <w:tblGrid>
        <w:gridCol w:w="1393"/>
        <w:gridCol w:w="4961"/>
        <w:gridCol w:w="89"/>
        <w:gridCol w:w="3329"/>
      </w:tblGrid>
      <w:tr w:rsidR="007C69F2" w:rsidRPr="00684221" w:rsidTr="00D57D0C">
        <w:trPr>
          <w:trHeight w:val="172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lastRenderedPageBreak/>
              <w:t>Час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Доповідач</w:t>
            </w:r>
          </w:p>
        </w:tc>
      </w:tr>
      <w:tr w:rsidR="007C69F2" w:rsidRPr="00684221" w:rsidTr="00D57D0C">
        <w:trPr>
          <w:trHeight w:val="170"/>
          <w:jc w:val="center"/>
        </w:trPr>
        <w:tc>
          <w:tcPr>
            <w:tcW w:w="9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ДЕНЬ ПЕРШИЙ, 25 ЖОВТНЯ</w:t>
            </w:r>
          </w:p>
        </w:tc>
      </w:tr>
      <w:tr w:rsidR="007C69F2" w:rsidRPr="00684221" w:rsidTr="00D57D0C">
        <w:trPr>
          <w:trHeight w:val="170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10.00 – 10.30</w:t>
            </w:r>
          </w:p>
        </w:tc>
        <w:tc>
          <w:tcPr>
            <w:tcW w:w="8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C69F2" w:rsidRPr="00684221" w:rsidRDefault="007C69F2" w:rsidP="009B63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Реєстрація учасників, вітальна кава</w:t>
            </w:r>
          </w:p>
        </w:tc>
      </w:tr>
      <w:tr w:rsidR="007C69F2" w:rsidRPr="00684221" w:rsidTr="00D57D0C">
        <w:trPr>
          <w:trHeight w:val="111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10.30 – 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Відкриття семінару-тренінгу, привітання учасників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Баринова</w:t>
            </w:r>
            <w:proofErr w:type="spellEnd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Д.С.,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директор Харківського центру розвитку місцевого самоврядування</w:t>
            </w:r>
          </w:p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Шевченко О.В.,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начальник Служби у справах дітей Харківської обласної державної адміністрації</w:t>
            </w:r>
          </w:p>
        </w:tc>
      </w:tr>
      <w:tr w:rsidR="007C69F2" w:rsidRPr="00684221" w:rsidTr="00D57D0C">
        <w:trPr>
          <w:trHeight w:val="452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10.45 – 11.00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Знайомство учасників, очікування, правила роботи. Ознайомлення з планом роботи семінару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Тарасова О.О.,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практичний</w:t>
            </w: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психолог Харківського обласного центру соціальних служб для сім’ї, дітей та молоді</w:t>
            </w:r>
          </w:p>
        </w:tc>
      </w:tr>
      <w:tr w:rsidR="007C69F2" w:rsidRPr="00684221" w:rsidTr="00D57D0C">
        <w:trPr>
          <w:trHeight w:val="1576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11.00 –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Права дитини як об</w:t>
            </w:r>
            <w:r w:rsidRPr="00684221">
              <w:rPr>
                <w:rFonts w:ascii="Arial" w:hAnsi="Arial" w:cs="Arial"/>
                <w:bCs/>
                <w:sz w:val="24"/>
                <w:szCs w:val="24"/>
                <w:lang w:val="uk-UA"/>
              </w:rPr>
              <w:t>'</w:t>
            </w: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єкт соціальної політики громади в контексті розвитку її спроможності</w:t>
            </w:r>
          </w:p>
        </w:tc>
        <w:tc>
          <w:tcPr>
            <w:tcW w:w="3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Ковтонюк</w:t>
            </w:r>
            <w:proofErr w:type="spellEnd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А.В.,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радник з муніципальних послуг «Центру розвитку місцевого самоврядування» у Харківській області</w:t>
            </w:r>
          </w:p>
        </w:tc>
      </w:tr>
      <w:tr w:rsidR="007C69F2" w:rsidRPr="00684221" w:rsidTr="00D57D0C">
        <w:trPr>
          <w:trHeight w:val="452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12.00 – 13.00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Механізми впровадження діяльності, пов’язаної із захистом прав дитини в ОТГ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126A64" w:rsidRDefault="007C69F2" w:rsidP="00126A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Шевченко О.В.,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начальник Служби у справах дітей Харківської обласної державної адміністрації</w:t>
            </w:r>
          </w:p>
        </w:tc>
      </w:tr>
      <w:tr w:rsidR="007C69F2" w:rsidRPr="00684221" w:rsidTr="00D57D0C">
        <w:trPr>
          <w:trHeight w:val="232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13.00 – 14.00</w:t>
            </w:r>
          </w:p>
        </w:tc>
        <w:tc>
          <w:tcPr>
            <w:tcW w:w="8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C69F2" w:rsidRPr="00684221" w:rsidRDefault="007C69F2" w:rsidP="009B638D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3"/>
                <w:szCs w:val="23"/>
                <w:lang w:val="uk-UA"/>
              </w:rPr>
              <w:t>ОБІД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14.00 – 15.30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both"/>
              <w:rPr>
                <w:rFonts w:ascii="Times New Roman" w:hAnsi="Times New Roman"/>
                <w:bCs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Право на участь як базова складова захисту прав та інтересів дітей у громаді. Право на звернення, його місце в системі захисту прав дітей в Україні. 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3"/>
                <w:szCs w:val="23"/>
                <w:lang w:val="uk-UA"/>
              </w:rPr>
            </w:pPr>
            <w:proofErr w:type="spellStart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Ковтонюк</w:t>
            </w:r>
            <w:proofErr w:type="spellEnd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А.В.,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радник з муніципальних послуг «Центру розвитку місцевого самоврядування» у Харківській області</w:t>
            </w:r>
            <w:r w:rsidRPr="00684221">
              <w:rPr>
                <w:rFonts w:ascii="Times New Roman" w:hAnsi="Times New Roman"/>
                <w:b/>
                <w:sz w:val="23"/>
                <w:szCs w:val="23"/>
                <w:lang w:val="uk-UA"/>
              </w:rPr>
              <w:t xml:space="preserve"> </w:t>
            </w:r>
          </w:p>
          <w:p w:rsidR="007C69F2" w:rsidRPr="00126A64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Шевченко О.В.,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начальник Служби у справах дітей Харківської обласної державної адміністрації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15.30 – 16.00</w:t>
            </w:r>
          </w:p>
        </w:tc>
        <w:tc>
          <w:tcPr>
            <w:tcW w:w="8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Перерва на каву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16.00 – 17.30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Діалогічні аспекти </w:t>
            </w:r>
            <w:proofErr w:type="spellStart"/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стресостійкості</w:t>
            </w:r>
            <w:proofErr w:type="spellEnd"/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професійної діяльності соціального працівника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Тарасова О.О.,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практичний психолог Харківського обласного центру соціальних служб для сім’ї, дітей та молоді</w:t>
            </w:r>
          </w:p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Золотько</w:t>
            </w:r>
            <w:proofErr w:type="spellEnd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О.А.,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психолог Харківського обласного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центру соціальних служб для сім’ї, дітей та молоді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lastRenderedPageBreak/>
              <w:t>17.30 – 18.00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Підведення підсумків першого дня роботи семінару.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Шевченко О.В.,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начальник Служби у справах дітей Харківської обласної державної адміністрації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9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ДЕНЬ ДРУГИЙ, 26 ЖОВТНЯ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9.30 – 10.15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Вступ до тренінгу. Рефлексія першого дня семінару.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Тарасова О.О.,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практичний психолог Харківського обласного центру соціальних служб для сім’ї, дітей та молоді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10.15 – 11.15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Профілактика соціального сирітства, організація роботи з сім’ями, які перебувають у складних життєвих обставинах  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447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Погорєлова С.В.,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начальник відділу захисту прав дитини Служби у справах дітей Харківської обласної державної адміністрації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11.15 – 11.45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Перерва на каву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  <w:tr w:rsidR="007C69F2" w:rsidRPr="009447BB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11.45 – 13.00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Деінституалізація</w:t>
            </w:r>
            <w:proofErr w:type="spellEnd"/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та трансформація послуг для дітей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447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Шевченко О.В.,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начальник Служби у справах дітей Харківської обласної державної адміністрації</w:t>
            </w:r>
          </w:p>
          <w:p w:rsidR="0050146C" w:rsidRDefault="0050146C" w:rsidP="009447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7C69F2" w:rsidRPr="00684221" w:rsidRDefault="007C69F2" w:rsidP="009447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Гарагуля</w:t>
            </w:r>
            <w:proofErr w:type="spellEnd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М.В.,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лікар-психіатр</w:t>
            </w:r>
          </w:p>
          <w:p w:rsidR="007C69F2" w:rsidRPr="00684221" w:rsidRDefault="007C69F2" w:rsidP="009447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Дорожньої клінічної лікарні станції Харків СТГО Південна залізниця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13.00 – 14.00</w:t>
            </w:r>
          </w:p>
        </w:tc>
        <w:tc>
          <w:tcPr>
            <w:tcW w:w="8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C69F2" w:rsidRPr="00684221" w:rsidRDefault="007C69F2" w:rsidP="009B638D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3"/>
                <w:szCs w:val="23"/>
                <w:lang w:val="uk-UA"/>
              </w:rPr>
              <w:t>ОБІД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14.00 – 15.30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Моделі та практики соціальної роботи і соціальних послуг для сімей з дітьми на рівні громади. Презентація досвіду громад України та Польщі. Обговорення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447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Представнки</w:t>
            </w:r>
            <w:proofErr w:type="spellEnd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соціальних служб </w:t>
            </w:r>
          </w:p>
          <w:p w:rsidR="007C69F2" w:rsidRPr="00684221" w:rsidRDefault="007C69F2" w:rsidP="009447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м. Первомайський, </w:t>
            </w:r>
          </w:p>
          <w:p w:rsidR="007C69F2" w:rsidRPr="00684221" w:rsidRDefault="007C69F2" w:rsidP="009447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м. Лозова, </w:t>
            </w:r>
          </w:p>
          <w:p w:rsidR="007C69F2" w:rsidRPr="00684221" w:rsidRDefault="007C69F2" w:rsidP="009447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м. </w:t>
            </w:r>
            <w:proofErr w:type="spellStart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Тлуж</w:t>
            </w:r>
            <w:proofErr w:type="spellEnd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(Польща),</w:t>
            </w:r>
          </w:p>
          <w:p w:rsidR="007C69F2" w:rsidRPr="00684221" w:rsidRDefault="007C69F2" w:rsidP="009447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Коломак</w:t>
            </w:r>
            <w:proofErr w:type="spellEnd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ОТГ</w:t>
            </w:r>
          </w:p>
        </w:tc>
      </w:tr>
      <w:tr w:rsidR="007C69F2" w:rsidRPr="00684221" w:rsidTr="00D57D0C">
        <w:trPr>
          <w:trHeight w:val="567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684221">
              <w:rPr>
                <w:rFonts w:ascii="Times New Roman" w:hAnsi="Times New Roman"/>
                <w:sz w:val="23"/>
                <w:szCs w:val="23"/>
                <w:lang w:val="uk-UA"/>
              </w:rPr>
              <w:t>15.30 – 16.00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Підведення підсумків роботи семінару. </w:t>
            </w:r>
          </w:p>
          <w:p w:rsidR="007C69F2" w:rsidRPr="00684221" w:rsidRDefault="007C69F2" w:rsidP="009B638D">
            <w:pPr>
              <w:tabs>
                <w:tab w:val="left" w:pos="1276"/>
              </w:tabs>
              <w:spacing w:after="0" w:line="10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Анкетування.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Баринова</w:t>
            </w:r>
            <w:proofErr w:type="spellEnd"/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Д.С., 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>директор Харківського центру розвитку місцевого самоврядування</w:t>
            </w:r>
          </w:p>
          <w:p w:rsidR="007C69F2" w:rsidRPr="00684221" w:rsidRDefault="007C69F2" w:rsidP="009B6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7C69F2" w:rsidRPr="00684221" w:rsidRDefault="007C69F2" w:rsidP="009B63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842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Шевченко О.В.,</w:t>
            </w:r>
            <w:r w:rsidRPr="006842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начальник Служби у справах дітей Харківської обласної державної адміністрації</w:t>
            </w:r>
          </w:p>
        </w:tc>
      </w:tr>
    </w:tbl>
    <w:p w:rsidR="0050146C" w:rsidRPr="0050146C" w:rsidRDefault="0050146C" w:rsidP="0050146C">
      <w:pPr>
        <w:rPr>
          <w:rFonts w:ascii="Times New Roman" w:hAnsi="Times New Roman"/>
          <w:lang w:val="uk-UA"/>
        </w:rPr>
      </w:pPr>
    </w:p>
    <w:p w:rsidR="0050146C" w:rsidRDefault="0050146C" w:rsidP="0050146C">
      <w:pPr>
        <w:rPr>
          <w:rFonts w:ascii="Times New Roman" w:hAnsi="Times New Roman"/>
          <w:lang w:val="uk-UA"/>
        </w:rPr>
      </w:pPr>
      <w:r>
        <w:rPr>
          <w:noProof/>
        </w:rPr>
        <w:drawing>
          <wp:inline distT="0" distB="0" distL="0" distR="0">
            <wp:extent cx="6031230" cy="4522539"/>
            <wp:effectExtent l="19050" t="0" r="7620" b="0"/>
            <wp:docPr id="4" name="Рисунок 4" descr="C:\Users\user\AppData\Local\Microsoft\Windows\INetCache\Content.Word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12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6C" w:rsidRDefault="0050146C" w:rsidP="0050146C">
      <w:pPr>
        <w:rPr>
          <w:rFonts w:ascii="Times New Roman" w:hAnsi="Times New Roman"/>
          <w:lang w:val="uk-UA"/>
        </w:rPr>
      </w:pPr>
      <w:r w:rsidRPr="0050146C">
        <w:rPr>
          <w:rFonts w:ascii="Times New Roman" w:hAnsi="Times New Roman"/>
          <w:noProof/>
        </w:rPr>
        <w:drawing>
          <wp:inline distT="0" distB="0" distL="0" distR="0">
            <wp:extent cx="6031230" cy="4522539"/>
            <wp:effectExtent l="19050" t="0" r="7620" b="0"/>
            <wp:docPr id="2" name="Рисунок 1" descr="C:\Users\user\AppData\Local\Microsoft\Windows\INetCache\Content.Word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12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6C" w:rsidRDefault="0050146C" w:rsidP="0050146C">
      <w:pPr>
        <w:rPr>
          <w:rFonts w:ascii="Times New Roman" w:hAnsi="Times New Roman"/>
          <w:lang w:val="uk-UA"/>
        </w:rPr>
      </w:pPr>
    </w:p>
    <w:p w:rsidR="0050146C" w:rsidRDefault="0050146C" w:rsidP="0050146C">
      <w:pPr>
        <w:rPr>
          <w:rFonts w:ascii="Times New Roman" w:hAnsi="Times New Roman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031230" cy="4522539"/>
            <wp:effectExtent l="19050" t="0" r="7620" b="0"/>
            <wp:docPr id="13" name="Рисунок 13" descr="C:\Users\user\AppData\Local\Microsoft\Windows\INetCache\Content.Word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12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82E" w:rsidRPr="0050146C" w:rsidRDefault="0050146C" w:rsidP="0050146C">
      <w:pPr>
        <w:rPr>
          <w:rFonts w:ascii="Times New Roman" w:hAnsi="Times New Roman"/>
          <w:lang w:val="uk-UA"/>
        </w:rPr>
      </w:pPr>
      <w:r>
        <w:rPr>
          <w:noProof/>
        </w:rPr>
        <w:drawing>
          <wp:inline distT="0" distB="0" distL="0" distR="0">
            <wp:extent cx="6031230" cy="4523423"/>
            <wp:effectExtent l="19050" t="0" r="7620" b="0"/>
            <wp:docPr id="22" name="Рисунок 22" descr="C:\Users\user\AppData\Local\Microsoft\Windows\INetCache\Content.Word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1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82E" w:rsidRPr="0050146C" w:rsidSect="00D57D0C">
      <w:pgSz w:w="11906" w:h="16838"/>
      <w:pgMar w:top="709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72884"/>
    <w:multiLevelType w:val="hybridMultilevel"/>
    <w:tmpl w:val="D910B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4426A1"/>
    <w:multiLevelType w:val="hybridMultilevel"/>
    <w:tmpl w:val="754A00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2C60DA0"/>
    <w:multiLevelType w:val="hybridMultilevel"/>
    <w:tmpl w:val="C5B2AFC6"/>
    <w:lvl w:ilvl="0" w:tplc="146607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CC661F"/>
    <w:multiLevelType w:val="hybridMultilevel"/>
    <w:tmpl w:val="FBCA42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382E"/>
    <w:rsid w:val="00031574"/>
    <w:rsid w:val="00094E38"/>
    <w:rsid w:val="000C7CBF"/>
    <w:rsid w:val="00126A64"/>
    <w:rsid w:val="00143950"/>
    <w:rsid w:val="002C537E"/>
    <w:rsid w:val="00301010"/>
    <w:rsid w:val="00397819"/>
    <w:rsid w:val="00456733"/>
    <w:rsid w:val="004D5F58"/>
    <w:rsid w:val="0050146C"/>
    <w:rsid w:val="005442C1"/>
    <w:rsid w:val="00547E99"/>
    <w:rsid w:val="0056260D"/>
    <w:rsid w:val="00574564"/>
    <w:rsid w:val="005C378B"/>
    <w:rsid w:val="00622C29"/>
    <w:rsid w:val="006608EE"/>
    <w:rsid w:val="00684221"/>
    <w:rsid w:val="006A537B"/>
    <w:rsid w:val="0072579A"/>
    <w:rsid w:val="007C69F2"/>
    <w:rsid w:val="0084406B"/>
    <w:rsid w:val="00873572"/>
    <w:rsid w:val="008C0F29"/>
    <w:rsid w:val="009447BB"/>
    <w:rsid w:val="00992A1A"/>
    <w:rsid w:val="009A31E9"/>
    <w:rsid w:val="009C5435"/>
    <w:rsid w:val="00A33519"/>
    <w:rsid w:val="00AF532C"/>
    <w:rsid w:val="00BA382E"/>
    <w:rsid w:val="00BD4FD4"/>
    <w:rsid w:val="00BE0AEF"/>
    <w:rsid w:val="00C35780"/>
    <w:rsid w:val="00C56585"/>
    <w:rsid w:val="00C771A3"/>
    <w:rsid w:val="00CE16F0"/>
    <w:rsid w:val="00D5430D"/>
    <w:rsid w:val="00D57D0C"/>
    <w:rsid w:val="00DE5259"/>
    <w:rsid w:val="00DE63A3"/>
    <w:rsid w:val="00DF367D"/>
    <w:rsid w:val="00E22211"/>
    <w:rsid w:val="00E27A20"/>
    <w:rsid w:val="00E31F40"/>
    <w:rsid w:val="00EA1897"/>
    <w:rsid w:val="00ED0B27"/>
    <w:rsid w:val="00F70232"/>
    <w:rsid w:val="00F82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BF"/>
  </w:style>
  <w:style w:type="paragraph" w:styleId="1">
    <w:name w:val="heading 1"/>
    <w:basedOn w:val="a"/>
    <w:next w:val="a"/>
    <w:link w:val="10"/>
    <w:qFormat/>
    <w:rsid w:val="00BA382E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  <w:lang w:val="uk-UA" w:eastAsia="en-US"/>
    </w:rPr>
  </w:style>
  <w:style w:type="paragraph" w:styleId="8">
    <w:name w:val="heading 8"/>
    <w:basedOn w:val="a"/>
    <w:next w:val="a"/>
    <w:link w:val="80"/>
    <w:qFormat/>
    <w:rsid w:val="00BA382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382E"/>
    <w:rPr>
      <w:rFonts w:ascii="Arial" w:eastAsia="Calibri" w:hAnsi="Arial" w:cs="Arial"/>
      <w:b/>
      <w:bCs/>
      <w:kern w:val="32"/>
      <w:sz w:val="32"/>
      <w:szCs w:val="32"/>
      <w:lang w:val="uk-UA" w:eastAsia="en-US"/>
    </w:rPr>
  </w:style>
  <w:style w:type="character" w:customStyle="1" w:styleId="80">
    <w:name w:val="Заголовок 8 Знак"/>
    <w:basedOn w:val="a0"/>
    <w:link w:val="8"/>
    <w:rsid w:val="00BA382E"/>
    <w:rPr>
      <w:rFonts w:ascii="Times New Roman" w:eastAsia="Times New Roman" w:hAnsi="Times New Roman" w:cs="Times New Roman"/>
      <w:i/>
      <w:iCs/>
      <w:szCs w:val="20"/>
      <w:lang w:val="en-US" w:eastAsia="en-US"/>
    </w:rPr>
  </w:style>
  <w:style w:type="paragraph" w:styleId="a3">
    <w:name w:val="Subtitle"/>
    <w:basedOn w:val="a"/>
    <w:link w:val="a4"/>
    <w:qFormat/>
    <w:rsid w:val="00BA38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 w:eastAsia="en-US"/>
    </w:rPr>
  </w:style>
  <w:style w:type="character" w:customStyle="1" w:styleId="a4">
    <w:name w:val="Подзаголовок Знак"/>
    <w:basedOn w:val="a0"/>
    <w:link w:val="a3"/>
    <w:rsid w:val="00BA382E"/>
    <w:rPr>
      <w:rFonts w:ascii="Times New Roman" w:eastAsia="Times New Roman" w:hAnsi="Times New Roman" w:cs="Times New Roman"/>
      <w:b/>
      <w:sz w:val="28"/>
      <w:szCs w:val="20"/>
      <w:lang w:val="en-US" w:eastAsia="en-US"/>
    </w:rPr>
  </w:style>
  <w:style w:type="paragraph" w:styleId="a5">
    <w:name w:val="footer"/>
    <w:basedOn w:val="a"/>
    <w:link w:val="a6"/>
    <w:rsid w:val="00BA382E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rsid w:val="00BA382E"/>
    <w:rPr>
      <w:rFonts w:ascii="Calibri" w:eastAsia="Calibri" w:hAnsi="Calibri" w:cs="Times New Roman"/>
      <w:lang w:eastAsia="en-US"/>
    </w:rPr>
  </w:style>
  <w:style w:type="character" w:styleId="a7">
    <w:name w:val="Strong"/>
    <w:basedOn w:val="a0"/>
    <w:uiPriority w:val="22"/>
    <w:qFormat/>
    <w:rsid w:val="00ED0B2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70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023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4D5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styleId="ab">
    <w:name w:val="Table Grid"/>
    <w:basedOn w:val="a1"/>
    <w:uiPriority w:val="59"/>
    <w:rsid w:val="00126A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cp:lastPrinted>2018-10-16T14:20:00Z</cp:lastPrinted>
  <dcterms:created xsi:type="dcterms:W3CDTF">2018-10-05T07:28:00Z</dcterms:created>
  <dcterms:modified xsi:type="dcterms:W3CDTF">2018-11-16T15:16:00Z</dcterms:modified>
</cp:coreProperties>
</file>