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27" w:rsidRDefault="00031527" w:rsidP="00031527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o:preferrelative="f" fillcolor="window">
            <v:imagedata r:id="rId4" o:title=""/>
            <o:lock v:ext="edit" aspectratio="f"/>
          </v:shape>
          <o:OLEObject Type="Embed" ProgID="CDraw5" ShapeID="_x0000_i1025" DrawAspect="Content" ObjectID="_1348411683" r:id="rId5"/>
        </w:object>
      </w:r>
      <w:r>
        <w:t xml:space="preserve">                                        </w:t>
      </w:r>
    </w:p>
    <w:p w:rsidR="00031527" w:rsidRDefault="00031527" w:rsidP="00031527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</w:t>
      </w:r>
      <w:r>
        <w:rPr>
          <w:rFonts w:ascii="Times New Roman" w:hAnsi="Times New Roman" w:cs="Times New Roman"/>
          <w:sz w:val="34"/>
          <w:lang w:val="ru-RU"/>
        </w:rPr>
        <w:t>5</w:t>
      </w:r>
      <w:r>
        <w:rPr>
          <w:rFonts w:ascii="Times New Roman" w:hAnsi="Times New Roman" w:cs="Times New Roman"/>
          <w:sz w:val="34"/>
        </w:rPr>
        <w:t xml:space="preserve">  </w:t>
      </w:r>
    </w:p>
    <w:p w:rsidR="00031527" w:rsidRPr="009A5192" w:rsidRDefault="00031527" w:rsidP="00031527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СПІЛЬНОГО ЗАСІДАННЯ КОЛЕГІЇ  </w:t>
      </w:r>
    </w:p>
    <w:p w:rsidR="00031527" w:rsidRPr="009A5192" w:rsidRDefault="00031527" w:rsidP="00031527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ХАРКІВСЬКОЇ ОБЛАСНОЇ ДЕРЖАВНОЇ АДМІНІСТРАЦІЇ </w:t>
      </w:r>
    </w:p>
    <w:p w:rsidR="00031527" w:rsidRPr="009A5192" w:rsidRDefault="00031527" w:rsidP="00031527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ТА ЗБОРІВ АДМІНІСТРАТИВНО – ГОСПОДАРСЬКОГО </w:t>
      </w:r>
    </w:p>
    <w:p w:rsidR="00031527" w:rsidRPr="009A5192" w:rsidRDefault="00031527" w:rsidP="00031527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>АКТИВУ ОБЛАСТІ</w:t>
      </w:r>
    </w:p>
    <w:p w:rsidR="00031527" w:rsidRPr="00693311" w:rsidRDefault="00031527" w:rsidP="00031527">
      <w:pPr>
        <w:jc w:val="center"/>
        <w:rPr>
          <w:b/>
          <w:sz w:val="32"/>
        </w:rPr>
      </w:pPr>
      <w:r>
        <w:rPr>
          <w:b/>
          <w:sz w:val="32"/>
        </w:rPr>
        <w:t>від 2</w:t>
      </w:r>
      <w:r w:rsidRPr="00106ED8">
        <w:rPr>
          <w:b/>
          <w:sz w:val="32"/>
        </w:rPr>
        <w:t>7</w:t>
      </w:r>
      <w:r>
        <w:rPr>
          <w:b/>
          <w:sz w:val="32"/>
        </w:rPr>
        <w:t xml:space="preserve"> </w:t>
      </w:r>
      <w:r w:rsidRPr="00106ED8">
        <w:rPr>
          <w:b/>
          <w:sz w:val="32"/>
        </w:rPr>
        <w:t>вересня</w:t>
      </w:r>
      <w:r>
        <w:rPr>
          <w:b/>
          <w:sz w:val="32"/>
        </w:rPr>
        <w:t xml:space="preserve"> 2010 року</w:t>
      </w:r>
    </w:p>
    <w:p w:rsidR="00031527" w:rsidRPr="00716C1E" w:rsidRDefault="00031527" w:rsidP="00031527">
      <w:pPr>
        <w:rPr>
          <w:b/>
        </w:rPr>
      </w:pPr>
    </w:p>
    <w:p w:rsidR="00031527" w:rsidRPr="00827430" w:rsidRDefault="00031527" w:rsidP="00031527">
      <w:pPr>
        <w:autoSpaceDE w:val="0"/>
        <w:autoSpaceDN w:val="0"/>
        <w:jc w:val="center"/>
        <w:rPr>
          <w:b/>
          <w:sz w:val="10"/>
          <w:szCs w:val="10"/>
        </w:rPr>
      </w:pPr>
      <w:r w:rsidRPr="00182348">
        <w:rPr>
          <w:noProof/>
        </w:rPr>
        <w:pict>
          <v:line id="_x0000_s1026" style="position:absolute;left:0;text-align:left;z-index:251658240" from="-4.1pt,2.7pt" to="481.15pt,2.7pt" strokeweight="2.25pt"/>
        </w:pict>
      </w:r>
    </w:p>
    <w:p w:rsidR="00031527" w:rsidRPr="00382855" w:rsidRDefault="00031527" w:rsidP="00031527">
      <w:pPr>
        <w:pStyle w:val="4"/>
        <w:tabs>
          <w:tab w:val="left" w:pos="142"/>
          <w:tab w:val="left" w:pos="284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Cs w:val="28"/>
        </w:rPr>
      </w:pPr>
    </w:p>
    <w:p w:rsidR="00031527" w:rsidRPr="00031527" w:rsidRDefault="00031527" w:rsidP="00031527">
      <w:pPr>
        <w:ind w:firstLine="567"/>
        <w:jc w:val="both"/>
        <w:rPr>
          <w:b/>
          <w:color w:val="000000" w:themeColor="text1"/>
          <w:szCs w:val="28"/>
          <w:lang w:val="ru-RU"/>
        </w:rPr>
      </w:pPr>
      <w:r w:rsidRPr="00031527">
        <w:rPr>
          <w:b/>
          <w:color w:val="000000" w:themeColor="text1"/>
          <w:szCs w:val="28"/>
        </w:rPr>
        <w:t>7. Про порушення клопотання перед Кабінетом Міністрів України щодо нагородження Почесною грамотою Кабінету Міністрів України</w:t>
      </w:r>
      <w:r>
        <w:rPr>
          <w:b/>
          <w:color w:val="000000" w:themeColor="text1"/>
          <w:szCs w:val="28"/>
        </w:rPr>
        <w:t xml:space="preserve"> </w:t>
      </w:r>
      <w:r w:rsidRPr="00031527">
        <w:rPr>
          <w:b/>
          <w:iCs/>
          <w:color w:val="000000" w:themeColor="text1"/>
          <w:szCs w:val="28"/>
        </w:rPr>
        <w:t>БУГАЙЦЯ Анатолія Олександровича</w:t>
      </w:r>
    </w:p>
    <w:p w:rsidR="00031527" w:rsidRPr="00382855" w:rsidRDefault="00031527" w:rsidP="00031527">
      <w:pPr>
        <w:ind w:firstLine="709"/>
        <w:jc w:val="both"/>
        <w:rPr>
          <w:lang w:val="ru-RU"/>
        </w:rPr>
      </w:pPr>
    </w:p>
    <w:p w:rsidR="00031527" w:rsidRPr="001F5D8E" w:rsidRDefault="00031527" w:rsidP="00031527">
      <w:pPr>
        <w:autoSpaceDE w:val="0"/>
        <w:autoSpaceDN w:val="0"/>
        <w:jc w:val="center"/>
        <w:rPr>
          <w:b/>
          <w:bCs/>
          <w:sz w:val="20"/>
        </w:rPr>
      </w:pPr>
      <w:r w:rsidRPr="00182348">
        <w:rPr>
          <w:b/>
          <w:noProof/>
          <w:lang w:eastAsia="uk-UA"/>
        </w:rPr>
        <w:pict>
          <v:line id="_x0000_s1027" style="position:absolute;left:0;text-align:left;z-index:251658240" from="-3.35pt,2.05pt" to="481.9pt,2.05pt" strokeweight="2.25pt"/>
        </w:pict>
      </w:r>
    </w:p>
    <w:p w:rsidR="00031527" w:rsidRPr="00382855" w:rsidRDefault="00031527" w:rsidP="00031527">
      <w:pPr>
        <w:rPr>
          <w:szCs w:val="28"/>
        </w:rPr>
      </w:pPr>
    </w:p>
    <w:p w:rsidR="00031527" w:rsidRDefault="00031527" w:rsidP="00031527">
      <w:pPr>
        <w:pStyle w:val="4"/>
        <w:ind w:firstLine="567"/>
        <w:jc w:val="both"/>
        <w:rPr>
          <w:b w:val="0"/>
          <w:i w:val="0"/>
          <w:color w:val="000000" w:themeColor="text1"/>
        </w:rPr>
      </w:pPr>
      <w:r w:rsidRPr="00031527">
        <w:rPr>
          <w:b w:val="0"/>
          <w:i w:val="0"/>
          <w:color w:val="000000" w:themeColor="text1"/>
          <w:szCs w:val="28"/>
        </w:rPr>
        <w:t xml:space="preserve">Розглянувши клопотання </w:t>
      </w:r>
      <w:r w:rsidRPr="00031527">
        <w:rPr>
          <w:b w:val="0"/>
          <w:i w:val="0"/>
          <w:iCs w:val="0"/>
          <w:color w:val="000000" w:themeColor="text1"/>
          <w:szCs w:val="28"/>
        </w:rPr>
        <w:t>трудового колективу</w:t>
      </w:r>
      <w:r w:rsidRPr="00031527">
        <w:rPr>
          <w:b w:val="0"/>
          <w:i w:val="0"/>
          <w:color w:val="000000" w:themeColor="text1"/>
          <w:szCs w:val="28"/>
        </w:rPr>
        <w:t xml:space="preserve"> відкритого акціонерного товариства "</w:t>
      </w:r>
      <w:proofErr w:type="spellStart"/>
      <w:r w:rsidRPr="00031527">
        <w:rPr>
          <w:b w:val="0"/>
          <w:i w:val="0"/>
          <w:color w:val="000000" w:themeColor="text1"/>
          <w:szCs w:val="28"/>
        </w:rPr>
        <w:t>Турбоатом</w:t>
      </w:r>
      <w:proofErr w:type="spellEnd"/>
      <w:r w:rsidRPr="00031527">
        <w:rPr>
          <w:b w:val="0"/>
          <w:i w:val="0"/>
          <w:color w:val="000000" w:themeColor="text1"/>
          <w:szCs w:val="28"/>
        </w:rPr>
        <w:t xml:space="preserve">" про нагородження Почесною грамотою Кабінету Міністрів України </w:t>
      </w:r>
      <w:r w:rsidRPr="00031527">
        <w:rPr>
          <w:b w:val="0"/>
          <w:i w:val="0"/>
          <w:iCs w:val="0"/>
          <w:color w:val="000000" w:themeColor="text1"/>
          <w:szCs w:val="28"/>
        </w:rPr>
        <w:t>БУГАЙЦЯ Анатолія Олександровича</w:t>
      </w:r>
      <w:r w:rsidRPr="00031527">
        <w:rPr>
          <w:b w:val="0"/>
          <w:i w:val="0"/>
          <w:color w:val="000000" w:themeColor="text1"/>
        </w:rPr>
        <w:t xml:space="preserve"> – </w:t>
      </w:r>
      <w:r w:rsidRPr="00031527">
        <w:rPr>
          <w:b w:val="0"/>
          <w:i w:val="0"/>
          <w:iCs w:val="0"/>
          <w:color w:val="000000" w:themeColor="text1"/>
          <w:szCs w:val="28"/>
        </w:rPr>
        <w:t>почесного генерального директора</w:t>
      </w:r>
      <w:r w:rsidRPr="00031527">
        <w:rPr>
          <w:b w:val="0"/>
          <w:i w:val="0"/>
          <w:color w:val="000000" w:themeColor="text1"/>
          <w:szCs w:val="28"/>
        </w:rPr>
        <w:t xml:space="preserve"> відкритого акціонерного товариства "</w:t>
      </w:r>
      <w:proofErr w:type="spellStart"/>
      <w:r w:rsidRPr="00031527">
        <w:rPr>
          <w:b w:val="0"/>
          <w:i w:val="0"/>
          <w:color w:val="000000" w:themeColor="text1"/>
          <w:szCs w:val="28"/>
        </w:rPr>
        <w:t>Турбоатом</w:t>
      </w:r>
      <w:proofErr w:type="spellEnd"/>
      <w:r w:rsidRPr="00031527">
        <w:rPr>
          <w:b w:val="0"/>
          <w:i w:val="0"/>
          <w:color w:val="000000" w:themeColor="text1"/>
          <w:szCs w:val="28"/>
        </w:rPr>
        <w:t>"</w:t>
      </w:r>
      <w:r w:rsidRPr="00031527">
        <w:rPr>
          <w:b w:val="0"/>
          <w:i w:val="0"/>
          <w:color w:val="000000" w:themeColor="text1"/>
        </w:rPr>
        <w:t>, колегія обласної державної адміністрації вирішила:</w:t>
      </w:r>
    </w:p>
    <w:p w:rsidR="00031527" w:rsidRPr="00031527" w:rsidRDefault="00031527" w:rsidP="00031527"/>
    <w:p w:rsidR="00031527" w:rsidRPr="00031527" w:rsidRDefault="00031527" w:rsidP="00031527">
      <w:pPr>
        <w:pStyle w:val="a7"/>
        <w:ind w:firstLine="567"/>
        <w:jc w:val="both"/>
        <w:rPr>
          <w:color w:val="000000" w:themeColor="text1"/>
        </w:rPr>
      </w:pPr>
      <w:r w:rsidRPr="00031527">
        <w:rPr>
          <w:color w:val="000000" w:themeColor="text1"/>
        </w:rPr>
        <w:t xml:space="preserve">Підтримати клопотання </w:t>
      </w:r>
      <w:r w:rsidRPr="00031527">
        <w:rPr>
          <w:iCs/>
          <w:color w:val="000000" w:themeColor="text1"/>
        </w:rPr>
        <w:t>трудового колективу</w:t>
      </w:r>
      <w:r w:rsidRPr="00031527">
        <w:rPr>
          <w:color w:val="000000" w:themeColor="text1"/>
        </w:rPr>
        <w:t xml:space="preserve"> відкритого акціонерного товариства "</w:t>
      </w:r>
      <w:proofErr w:type="spellStart"/>
      <w:r w:rsidRPr="00031527">
        <w:rPr>
          <w:color w:val="000000" w:themeColor="text1"/>
        </w:rPr>
        <w:t>Турбоатом</w:t>
      </w:r>
      <w:proofErr w:type="spellEnd"/>
      <w:r w:rsidRPr="00031527">
        <w:rPr>
          <w:color w:val="000000" w:themeColor="text1"/>
        </w:rPr>
        <w:t xml:space="preserve">" про нагородження Почесною грамотою Кабінету Міністрів України </w:t>
      </w:r>
      <w:r w:rsidRPr="00031527">
        <w:rPr>
          <w:iCs/>
          <w:color w:val="000000" w:themeColor="text1"/>
        </w:rPr>
        <w:t>БУГАЙЦЯ Анатолія Олександровича</w:t>
      </w:r>
      <w:r w:rsidRPr="00031527">
        <w:rPr>
          <w:color w:val="000000" w:themeColor="text1"/>
        </w:rPr>
        <w:t xml:space="preserve"> – </w:t>
      </w:r>
      <w:r w:rsidRPr="00031527">
        <w:rPr>
          <w:iCs/>
          <w:color w:val="000000" w:themeColor="text1"/>
        </w:rPr>
        <w:t>почесного генерального директора</w:t>
      </w:r>
      <w:r w:rsidRPr="00031527">
        <w:rPr>
          <w:color w:val="000000" w:themeColor="text1"/>
        </w:rPr>
        <w:t xml:space="preserve"> відкритого акціонерного товариства "</w:t>
      </w:r>
      <w:proofErr w:type="spellStart"/>
      <w:r w:rsidRPr="00031527">
        <w:rPr>
          <w:color w:val="000000" w:themeColor="text1"/>
        </w:rPr>
        <w:t>Турбоатом</w:t>
      </w:r>
      <w:proofErr w:type="spellEnd"/>
      <w:r w:rsidRPr="00031527">
        <w:rPr>
          <w:color w:val="000000" w:themeColor="text1"/>
        </w:rPr>
        <w:t>", за значний особистий внесок у розвиток галузі машинобудування України, вагомі трудові здобутки, високу професійну майстерність, багаторічну сумлінну працю та з нагоди 70-річчя від дня народження.</w:t>
      </w:r>
    </w:p>
    <w:p w:rsidR="00031527" w:rsidRPr="00031527" w:rsidRDefault="00031527" w:rsidP="00031527">
      <w:pPr>
        <w:rPr>
          <w:szCs w:val="28"/>
        </w:rPr>
      </w:pPr>
    </w:p>
    <w:p w:rsidR="00031527" w:rsidRPr="00031527" w:rsidRDefault="00031527" w:rsidP="00031527">
      <w:pPr>
        <w:rPr>
          <w:szCs w:val="28"/>
        </w:rPr>
      </w:pPr>
    </w:p>
    <w:p w:rsidR="00031527" w:rsidRDefault="00031527" w:rsidP="00031527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031527" w:rsidRPr="006A2094" w:rsidRDefault="00031527" w:rsidP="00031527">
      <w:pPr>
        <w:pStyle w:val="11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031527" w:rsidRPr="00290C05" w:rsidRDefault="00031527" w:rsidP="00031527">
      <w:pPr>
        <w:ind w:firstLine="720"/>
        <w:jc w:val="both"/>
        <w:rPr>
          <w:b/>
          <w:szCs w:val="28"/>
        </w:rPr>
      </w:pPr>
    </w:p>
    <w:p w:rsidR="00031527" w:rsidRPr="00382855" w:rsidRDefault="00031527" w:rsidP="00031527">
      <w:pPr>
        <w:rPr>
          <w:sz w:val="24"/>
          <w:szCs w:val="24"/>
        </w:rPr>
      </w:pPr>
    </w:p>
    <w:p w:rsidR="00031527" w:rsidRDefault="00031527" w:rsidP="00031527">
      <w:pPr>
        <w:rPr>
          <w:sz w:val="24"/>
          <w:szCs w:val="24"/>
          <w:lang w:val="ru-RU"/>
        </w:rPr>
      </w:pPr>
      <w:r w:rsidRPr="00382855">
        <w:rPr>
          <w:sz w:val="24"/>
          <w:szCs w:val="24"/>
        </w:rPr>
        <w:t xml:space="preserve">Хома </w:t>
      </w:r>
      <w:r w:rsidRPr="007105E8">
        <w:rPr>
          <w:sz w:val="24"/>
          <w:szCs w:val="24"/>
          <w:lang w:val="ru-RU"/>
        </w:rPr>
        <w:t>В.В.</w:t>
      </w:r>
    </w:p>
    <w:p w:rsidR="00031527" w:rsidRDefault="00031527" w:rsidP="00031527">
      <w:pPr>
        <w:rPr>
          <w:sz w:val="24"/>
          <w:szCs w:val="24"/>
          <w:lang w:val="ru-RU"/>
        </w:rPr>
      </w:pPr>
    </w:p>
    <w:p w:rsidR="00031527" w:rsidRPr="006A2094" w:rsidRDefault="00031527" w:rsidP="00031527">
      <w:pPr>
        <w:rPr>
          <w:b/>
          <w:szCs w:val="28"/>
        </w:rPr>
      </w:pPr>
      <w:proofErr w:type="spellStart"/>
      <w:r>
        <w:rPr>
          <w:sz w:val="24"/>
          <w:szCs w:val="24"/>
          <w:lang w:val="ru-RU"/>
        </w:rPr>
        <w:t>Цирдава</w:t>
      </w:r>
      <w:proofErr w:type="spellEnd"/>
      <w:proofErr w:type="gramStart"/>
      <w:r>
        <w:rPr>
          <w:sz w:val="24"/>
          <w:szCs w:val="24"/>
          <w:lang w:val="ru-RU"/>
        </w:rPr>
        <w:t xml:space="preserve"> І.</w:t>
      </w:r>
      <w:proofErr w:type="gramEnd"/>
      <w:r>
        <w:rPr>
          <w:sz w:val="24"/>
          <w:szCs w:val="24"/>
          <w:lang w:val="ru-RU"/>
        </w:rPr>
        <w:t>С.</w:t>
      </w:r>
      <w:r>
        <w:rPr>
          <w:b/>
          <w:szCs w:val="28"/>
        </w:rPr>
        <w:tab/>
      </w:r>
    </w:p>
    <w:p w:rsidR="00031527" w:rsidRDefault="00031527" w:rsidP="00031527"/>
    <w:p w:rsidR="00031527" w:rsidRDefault="00031527" w:rsidP="00031527"/>
    <w:p w:rsidR="009378CE" w:rsidRDefault="009378CE"/>
    <w:sectPr w:rsidR="009378CE" w:rsidSect="0022444A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1771"/>
      <w:docPartObj>
        <w:docPartGallery w:val="Page Numbers (Top of Page)"/>
        <w:docPartUnique/>
      </w:docPartObj>
    </w:sdtPr>
    <w:sdtEndPr/>
    <w:sdtContent>
      <w:p w:rsidR="00106ED8" w:rsidRDefault="000315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6ED8" w:rsidRDefault="000315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527"/>
    <w:rsid w:val="00031527"/>
    <w:rsid w:val="0093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527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5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527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15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Обычный1"/>
    <w:rsid w:val="000315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031527"/>
    <w:pPr>
      <w:spacing w:after="120"/>
    </w:pPr>
  </w:style>
  <w:style w:type="character" w:customStyle="1" w:styleId="a4">
    <w:name w:val="Основной текст Знак"/>
    <w:basedOn w:val="a0"/>
    <w:link w:val="a3"/>
    <w:rsid w:val="00031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15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2010-10-12T14:58:00Z</dcterms:created>
  <dcterms:modified xsi:type="dcterms:W3CDTF">2010-10-12T15:02:00Z</dcterms:modified>
</cp:coreProperties>
</file>