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FAA6" w14:textId="217959CE" w:rsidR="00F41164" w:rsidRPr="00F41164" w:rsidRDefault="004D5A30" w:rsidP="00794BE2">
      <w:pPr>
        <w:pStyle w:val="24"/>
        <w:shd w:val="clear" w:color="auto" w:fill="auto"/>
        <w:spacing w:after="0" w:line="240" w:lineRule="auto"/>
        <w:ind w:left="10206" w:right="-31"/>
        <w:rPr>
          <w:rFonts w:ascii="Times New Roman" w:hAnsi="Times New Roman"/>
          <w:sz w:val="24"/>
          <w:szCs w:val="24"/>
        </w:rPr>
      </w:pPr>
      <w:r>
        <w:rPr>
          <w:rStyle w:val="212pt"/>
          <w:rFonts w:ascii="Times New Roman" w:hAnsi="Times New Roman"/>
          <w:color w:val="000000"/>
        </w:rPr>
        <w:t>ПРОЄКТ</w:t>
      </w:r>
      <w:r w:rsidRPr="00F41164">
        <w:rPr>
          <w:rStyle w:val="212pt"/>
          <w:rFonts w:ascii="Times New Roman" w:hAnsi="Times New Roman"/>
          <w:color w:val="000000"/>
        </w:rPr>
        <w:t xml:space="preserve"> </w:t>
      </w:r>
      <w:r>
        <w:rPr>
          <w:rStyle w:val="212pt"/>
          <w:rFonts w:ascii="Times New Roman" w:hAnsi="Times New Roman"/>
          <w:color w:val="000000"/>
        </w:rPr>
        <w:br/>
      </w:r>
      <w:r w:rsidR="00F41164" w:rsidRPr="00F41164">
        <w:rPr>
          <w:rStyle w:val="212pt"/>
          <w:rFonts w:ascii="Times New Roman" w:hAnsi="Times New Roman"/>
          <w:color w:val="000000"/>
        </w:rPr>
        <w:t>Додаток 1</w:t>
      </w:r>
      <w:r w:rsidR="00715CBF">
        <w:rPr>
          <w:rStyle w:val="212pt"/>
          <w:rFonts w:ascii="Times New Roman" w:hAnsi="Times New Roman"/>
          <w:color w:val="000000"/>
        </w:rPr>
        <w:t xml:space="preserve">  </w:t>
      </w:r>
    </w:p>
    <w:p w14:paraId="43D058C9" w14:textId="77777777" w:rsidR="00BB0761" w:rsidRDefault="00F41164" w:rsidP="00794BE2">
      <w:pPr>
        <w:pStyle w:val="24"/>
        <w:shd w:val="clear" w:color="auto" w:fill="auto"/>
        <w:spacing w:after="0" w:line="240" w:lineRule="auto"/>
        <w:ind w:left="10206" w:right="-31"/>
        <w:rPr>
          <w:rStyle w:val="212pt"/>
          <w:rFonts w:ascii="Times New Roman" w:hAnsi="Times New Roman"/>
          <w:color w:val="000000"/>
        </w:rPr>
      </w:pPr>
      <w:r w:rsidRPr="00F41164">
        <w:rPr>
          <w:rStyle w:val="212pt"/>
          <w:rFonts w:ascii="Times New Roman" w:hAnsi="Times New Roman"/>
          <w:color w:val="000000"/>
        </w:rPr>
        <w:t xml:space="preserve">до Антикорупційної програми Харківської обласної державної </w:t>
      </w:r>
      <w:r w:rsidR="00BB0761">
        <w:rPr>
          <w:rStyle w:val="212pt"/>
          <w:rFonts w:ascii="Times New Roman" w:hAnsi="Times New Roman"/>
          <w:color w:val="000000"/>
        </w:rPr>
        <w:t xml:space="preserve">(військової) </w:t>
      </w:r>
      <w:r w:rsidRPr="00F41164">
        <w:rPr>
          <w:rStyle w:val="212pt"/>
          <w:rFonts w:ascii="Times New Roman" w:hAnsi="Times New Roman"/>
          <w:color w:val="000000"/>
        </w:rPr>
        <w:t>адміністрації на 2026</w:t>
      </w:r>
      <w:r w:rsidR="00BB0761">
        <w:rPr>
          <w:rStyle w:val="212pt"/>
          <w:rFonts w:ascii="Times New Roman" w:hAnsi="Times New Roman"/>
          <w:color w:val="000000"/>
        </w:rPr>
        <w:t xml:space="preserve"> – </w:t>
      </w:r>
      <w:r w:rsidRPr="00F41164">
        <w:rPr>
          <w:rStyle w:val="212pt"/>
          <w:rFonts w:ascii="Times New Roman" w:hAnsi="Times New Roman"/>
          <w:color w:val="000000"/>
        </w:rPr>
        <w:t>2028</w:t>
      </w:r>
      <w:r w:rsidR="00BB0761">
        <w:rPr>
          <w:rStyle w:val="212pt"/>
          <w:rFonts w:ascii="Times New Roman" w:hAnsi="Times New Roman"/>
          <w:color w:val="000000"/>
        </w:rPr>
        <w:t xml:space="preserve"> </w:t>
      </w:r>
      <w:r w:rsidRPr="00F41164">
        <w:rPr>
          <w:rStyle w:val="212pt"/>
          <w:rFonts w:ascii="Times New Roman" w:hAnsi="Times New Roman"/>
          <w:color w:val="000000"/>
        </w:rPr>
        <w:t xml:space="preserve">роки </w:t>
      </w:r>
    </w:p>
    <w:p w14:paraId="4082A193" w14:textId="1AAEED3F" w:rsidR="00F41164" w:rsidRPr="00F41164" w:rsidRDefault="00F41164" w:rsidP="00794BE2">
      <w:pPr>
        <w:pStyle w:val="24"/>
        <w:shd w:val="clear" w:color="auto" w:fill="auto"/>
        <w:spacing w:after="0" w:line="240" w:lineRule="auto"/>
        <w:ind w:left="10206" w:right="-31"/>
        <w:rPr>
          <w:rStyle w:val="212pt"/>
          <w:rFonts w:ascii="Times New Roman" w:hAnsi="Times New Roman"/>
          <w:color w:val="000000"/>
        </w:rPr>
      </w:pPr>
      <w:r w:rsidRPr="003E3EA6">
        <w:rPr>
          <w:rStyle w:val="212pt"/>
          <w:rFonts w:ascii="Times New Roman" w:hAnsi="Times New Roman"/>
          <w:color w:val="000000"/>
        </w:rPr>
        <w:t>(пункт 6 розділу І)</w:t>
      </w:r>
    </w:p>
    <w:p w14:paraId="532DC51D" w14:textId="36103C6F" w:rsidR="00C8263C" w:rsidRPr="00FB4259" w:rsidRDefault="00F41164" w:rsidP="00F41164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</w:pPr>
      <w:r w:rsidRPr="00FB4259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>Заходи з реалізації засад антикорупційної політики Харківської обласної державної (військової) адміністрації</w:t>
      </w:r>
      <w:r w:rsidR="000449F8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 xml:space="preserve"> та</w:t>
      </w:r>
    </w:p>
    <w:p w14:paraId="15665C23" w14:textId="39BB9FB9" w:rsidR="00FA52B3" w:rsidRPr="00A54058" w:rsidRDefault="00F41164" w:rsidP="000A038F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FB4259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 xml:space="preserve">виконання Антикорупційної стратегії </w:t>
      </w:r>
      <w:r w:rsidR="000449F8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FB4259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 xml:space="preserve"> Державної антикорупційної програми</w:t>
      </w:r>
    </w:p>
    <w:p w14:paraId="4F5DF4ED" w14:textId="77777777" w:rsidR="000A038F" w:rsidRPr="000A038F" w:rsidRDefault="000A038F" w:rsidP="000A038F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  <w:sz w:val="18"/>
          <w:szCs w:val="1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9"/>
        <w:gridCol w:w="4434"/>
        <w:gridCol w:w="1429"/>
        <w:gridCol w:w="3394"/>
        <w:gridCol w:w="4784"/>
      </w:tblGrid>
      <w:tr w:rsidR="00B8457B" w14:paraId="1E639ED5" w14:textId="77777777" w:rsidTr="00DF25D6">
        <w:trPr>
          <w:tblHeader/>
        </w:trPr>
        <w:tc>
          <w:tcPr>
            <w:tcW w:w="519" w:type="dxa"/>
          </w:tcPr>
          <w:p w14:paraId="435128C6" w14:textId="77777777" w:rsidR="00B8457B" w:rsidRPr="00B8457B" w:rsidRDefault="00B8457B" w:rsidP="00B8457B">
            <w:pPr>
              <w:pStyle w:val="24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457B">
              <w:rPr>
                <w:rStyle w:val="212pt"/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7DDF3006" w14:textId="1B961E8E" w:rsidR="00B8457B" w:rsidRPr="00B8457B" w:rsidRDefault="00B8457B" w:rsidP="00B8457B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з/п</w:t>
            </w:r>
          </w:p>
        </w:tc>
        <w:tc>
          <w:tcPr>
            <w:tcW w:w="4434" w:type="dxa"/>
          </w:tcPr>
          <w:p w14:paraId="76424CA3" w14:textId="53C3EB6D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Зміст заходу</w:t>
            </w:r>
          </w:p>
        </w:tc>
        <w:tc>
          <w:tcPr>
            <w:tcW w:w="1429" w:type="dxa"/>
          </w:tcPr>
          <w:p w14:paraId="6719F05B" w14:textId="77777777" w:rsidR="00B8457B" w:rsidRPr="00B8457B" w:rsidRDefault="00B8457B" w:rsidP="00A30FC1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457B">
              <w:rPr>
                <w:rStyle w:val="212pt2"/>
                <w:rFonts w:ascii="Times New Roman" w:hAnsi="Times New Roman"/>
                <w:color w:val="000000"/>
              </w:rPr>
              <w:t>Строки</w:t>
            </w:r>
          </w:p>
          <w:p w14:paraId="68831029" w14:textId="6926D103" w:rsidR="00B8457B" w:rsidRPr="00B8457B" w:rsidRDefault="00B8457B" w:rsidP="00A30FC1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виконання</w:t>
            </w:r>
          </w:p>
        </w:tc>
        <w:tc>
          <w:tcPr>
            <w:tcW w:w="3394" w:type="dxa"/>
          </w:tcPr>
          <w:p w14:paraId="070FD3FB" w14:textId="5800E6D6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Відповідальні за виконання</w:t>
            </w:r>
          </w:p>
        </w:tc>
        <w:tc>
          <w:tcPr>
            <w:tcW w:w="4784" w:type="dxa"/>
          </w:tcPr>
          <w:p w14:paraId="05440AEB" w14:textId="061E3BA1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Індикатори виконання</w:t>
            </w:r>
          </w:p>
        </w:tc>
      </w:tr>
      <w:tr w:rsidR="00B8457B" w14:paraId="05798EB7" w14:textId="77777777" w:rsidTr="00C77C25">
        <w:tc>
          <w:tcPr>
            <w:tcW w:w="14560" w:type="dxa"/>
            <w:gridSpan w:val="5"/>
          </w:tcPr>
          <w:p w14:paraId="3D97D956" w14:textId="1A23F96F" w:rsidR="00B8457B" w:rsidRPr="001140C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 xml:space="preserve">1. Організаційні заходи із запобігання та виявлення корупції в </w:t>
            </w:r>
            <w:r w:rsidR="00A37245" w:rsidRPr="00A37245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Х</w:t>
            </w:r>
            <w:r w:rsidR="00A37245" w:rsidRPr="00A37245">
              <w:rPr>
                <w:rStyle w:val="212pt2"/>
                <w:rFonts w:ascii="Times New Roman" w:hAnsi="Times New Roman"/>
                <w:b/>
                <w:bCs/>
              </w:rPr>
              <w:t xml:space="preserve">арківській </w:t>
            </w: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 xml:space="preserve">обласній </w:t>
            </w:r>
            <w:r w:rsidRPr="00B8457B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державної (військової) адміністрації</w:t>
            </w: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, її структурних підрозділах,</w:t>
            </w:r>
            <w:r w:rsidRPr="00B8457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8457B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підприємствах, установах, організаціях, що входять до сфери їх управління</w:t>
            </w:r>
          </w:p>
        </w:tc>
      </w:tr>
      <w:tr w:rsidR="00B8457B" w14:paraId="79A69558" w14:textId="77777777" w:rsidTr="00DF25D6">
        <w:tc>
          <w:tcPr>
            <w:tcW w:w="519" w:type="dxa"/>
          </w:tcPr>
          <w:p w14:paraId="2364A71F" w14:textId="6D61C54B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ac"/>
                <w:rFonts w:ascii="Times New Roman" w:hAnsi="Times New Roman"/>
                <w:color w:val="000000"/>
                <w:lang w:val="ru-RU"/>
              </w:rPr>
              <w:t>1</w:t>
            </w:r>
            <w:r w:rsidRPr="00B8457B">
              <w:rPr>
                <w:rStyle w:val="ac"/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434" w:type="dxa"/>
          </w:tcPr>
          <w:p w14:paraId="676C2348" w14:textId="352F8FEE" w:rsidR="00B8457B" w:rsidRPr="00B8457B" w:rsidRDefault="00B8457B" w:rsidP="0003679A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Визначення відповідальних осіб з питань запобігання та виявлення корупції у самостійних структурних підрозділах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підприємствах, установах, організаціях, що входять до сфери управління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адміністрації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та її самостійних структурних підрозділів</w:t>
            </w:r>
          </w:p>
        </w:tc>
        <w:tc>
          <w:tcPr>
            <w:tcW w:w="1429" w:type="dxa"/>
          </w:tcPr>
          <w:p w14:paraId="3A9264E3" w14:textId="5B00620D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2026 рік</w:t>
            </w:r>
          </w:p>
        </w:tc>
        <w:tc>
          <w:tcPr>
            <w:tcW w:w="3394" w:type="dxa"/>
          </w:tcPr>
          <w:p w14:paraId="1D35293D" w14:textId="51C48735" w:rsidR="00B8457B" w:rsidRPr="00B8457B" w:rsidRDefault="00F557B0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ерівники самостійних структурних підрозділів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підприємств, установ, організацій, що входять до сфери управління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адміністрації 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та її самостійних структурних підрозділів</w:t>
            </w:r>
          </w:p>
        </w:tc>
        <w:tc>
          <w:tcPr>
            <w:tcW w:w="4784" w:type="dxa"/>
          </w:tcPr>
          <w:p w14:paraId="1B7BDBA9" w14:textId="76564B42" w:rsidR="00B8457B" w:rsidRPr="00B8457B" w:rsidRDefault="00F557B0" w:rsidP="008B64BA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изначено розпорядчими документами керівників відповідальних осіб з питань запобігання та виявлення корупції у самостійних структурних підрозділах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підприємствах, установах, організаціях, що входять до сфери управління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адміністрації 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та її самостійних структурних підрозділів</w:t>
            </w:r>
          </w:p>
        </w:tc>
      </w:tr>
      <w:tr w:rsidR="00B8457B" w:rsidRPr="00B8457B" w14:paraId="7D544517" w14:textId="77777777" w:rsidTr="00DF25D6">
        <w:tc>
          <w:tcPr>
            <w:tcW w:w="519" w:type="dxa"/>
          </w:tcPr>
          <w:p w14:paraId="06BC3E98" w14:textId="12FEB3D7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Pr="00B8457B">
              <w:rPr>
                <w:rStyle w:val="ac"/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434" w:type="dxa"/>
          </w:tcPr>
          <w:p w14:paraId="7EB9F6CD" w14:textId="1AB17A7E" w:rsidR="00B8457B" w:rsidRPr="00B8457B" w:rsidRDefault="00B8457B" w:rsidP="008B64BA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Організація роботи відповідальних осіб з питань запобігання та</w:t>
            </w:r>
            <w:r w:rsidR="008B64B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виявлення корупції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A5813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у самостійних структурних підрозділах 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DA5813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підприємствах, установах, організаціях, що входять до сфери управління 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DA5813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самостійних структурних підрозділів</w:t>
            </w:r>
          </w:p>
        </w:tc>
        <w:tc>
          <w:tcPr>
            <w:tcW w:w="1429" w:type="dxa"/>
          </w:tcPr>
          <w:p w14:paraId="3F3E0F68" w14:textId="5F14C159" w:rsidR="00B8457B" w:rsidRPr="00B8457B" w:rsidRDefault="006117F9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2026 рік</w:t>
            </w:r>
          </w:p>
        </w:tc>
        <w:tc>
          <w:tcPr>
            <w:tcW w:w="3394" w:type="dxa"/>
          </w:tcPr>
          <w:p w14:paraId="4AE1E937" w14:textId="357F3FF4" w:rsidR="00B8457B" w:rsidRPr="00B8457B" w:rsidRDefault="006117F9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відділ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 питань запобігання та виявлення</w:t>
            </w:r>
            <w:r w:rsidR="00B8457B" w:rsidRPr="00B8457B">
              <w:rPr>
                <w:rStyle w:val="30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корупції </w:t>
            </w:r>
            <w:r w:rsidR="00F557B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557B0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обл</w:t>
            </w:r>
            <w:r w:rsidR="00F557B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F557B0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F557B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F557B0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  <w:tc>
          <w:tcPr>
            <w:tcW w:w="4784" w:type="dxa"/>
          </w:tcPr>
          <w:p w14:paraId="57BCB40D" w14:textId="671E2A2E" w:rsidR="00B8457B" w:rsidRPr="00B8457B" w:rsidRDefault="00693F57" w:rsidP="008B64BA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озроблено документи для організації роботи та</w:t>
            </w:r>
            <w:r w:rsidR="00B8457B" w:rsidRPr="00B8457B">
              <w:rPr>
                <w:rStyle w:val="30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здійснення повноважень відповідальних осіб з питань запобігання та виявлення корупції у самостійних структурних підрозділах 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(наказ про визначення відповідальної особи, посадові обов’язки, перелік методичних матеріалів, планів роботи, форми звітності про проведену роботу та ін.)</w:t>
            </w:r>
          </w:p>
        </w:tc>
      </w:tr>
      <w:tr w:rsidR="00B8457B" w:rsidRPr="00693F57" w14:paraId="64134469" w14:textId="77777777" w:rsidTr="00DF25D6">
        <w:tc>
          <w:tcPr>
            <w:tcW w:w="519" w:type="dxa"/>
          </w:tcPr>
          <w:p w14:paraId="24EB728D" w14:textId="28E213FF" w:rsidR="00B8457B" w:rsidRPr="00B8457B" w:rsidRDefault="00B8457B" w:rsidP="00B8457B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  <w:r w:rsidRPr="00B8457B">
              <w:rPr>
                <w:rStyle w:val="ac"/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434" w:type="dxa"/>
          </w:tcPr>
          <w:p w14:paraId="779653FA" w14:textId="32069F5C" w:rsidR="00B8457B" w:rsidRPr="00B8457B" w:rsidRDefault="00B8457B" w:rsidP="00DA5813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Підвищення кваліфікації у напрям</w:t>
            </w:r>
            <w:r w:rsidR="006F302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запобігання та виявлення корупції відповідальних осіб з питань запобігання та виявлення корупції у самостійних структурних підрозділах </w:t>
            </w:r>
            <w:r w:rsidR="00FB20C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Харківської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підприємствах, установах, організаціях, що входять до сфери управління </w:t>
            </w:r>
            <w:r w:rsidR="00FB20C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FB20C4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самостійних структурних підрозділів</w:t>
            </w:r>
          </w:p>
        </w:tc>
        <w:tc>
          <w:tcPr>
            <w:tcW w:w="1429" w:type="dxa"/>
          </w:tcPr>
          <w:p w14:paraId="5D2085F8" w14:textId="3108FA69" w:rsidR="00B8457B" w:rsidRPr="00B8457B" w:rsidRDefault="00F43388" w:rsidP="00B8457B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672E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672EE">
              <w:rPr>
                <w:rStyle w:val="212pt"/>
                <w:rFonts w:ascii="Times New Roman" w:hAnsi="Times New Roman"/>
                <w:color w:val="000000"/>
              </w:rPr>
              <w:t>–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2027 років</w:t>
            </w:r>
          </w:p>
        </w:tc>
        <w:tc>
          <w:tcPr>
            <w:tcW w:w="3394" w:type="dxa"/>
          </w:tcPr>
          <w:p w14:paraId="7516A5DA" w14:textId="5508A31A" w:rsidR="00693F57" w:rsidRDefault="00693F57" w:rsidP="00B8457B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відділ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 питань запобігання та виявлення</w:t>
            </w:r>
            <w:r w:rsidRPr="00B8457B">
              <w:rPr>
                <w:rStyle w:val="30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корупції 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6600BC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</w:t>
            </w:r>
          </w:p>
          <w:p w14:paraId="43C06784" w14:textId="30130442" w:rsidR="00B8457B" w:rsidRPr="00693F57" w:rsidRDefault="006600BC" w:rsidP="00B8457B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ерівники самостійних структурних підрозділів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  <w:tc>
          <w:tcPr>
            <w:tcW w:w="4784" w:type="dxa"/>
          </w:tcPr>
          <w:p w14:paraId="4750066C" w14:textId="24115815" w:rsidR="00B8457B" w:rsidRPr="00693F57" w:rsidRDefault="00693F57" w:rsidP="00DA5813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ідвищено кваліфікацію у напрям</w:t>
            </w:r>
            <w:r w:rsidR="006F302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запобігання та виявлення корупції відповідальних осіб з питань запобігання та виявлення корупції у самостійних структурних підрозділах 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підприємствах, установах, організаціях, що входять до сфери управління 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самостійних структурних підрозділів</w:t>
            </w:r>
          </w:p>
        </w:tc>
      </w:tr>
      <w:tr w:rsidR="00B8457B" w:rsidRPr="00B8457B" w14:paraId="63BF7498" w14:textId="77777777" w:rsidTr="00DF25D6">
        <w:tc>
          <w:tcPr>
            <w:tcW w:w="519" w:type="dxa"/>
          </w:tcPr>
          <w:p w14:paraId="52344E8E" w14:textId="0D001907" w:rsidR="00B8457B" w:rsidRPr="00B8457B" w:rsidRDefault="00B8457B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457B"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B8457B">
              <w:rPr>
                <w:rStyle w:val="ac"/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434" w:type="dxa"/>
          </w:tcPr>
          <w:p w14:paraId="3BB67255" w14:textId="1622BED4" w:rsidR="00B8457B" w:rsidRPr="00B8457B" w:rsidRDefault="00B8457B" w:rsidP="00DA5813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Запровадження планування та подання звітності про проведену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роботу у напрям</w:t>
            </w:r>
            <w:r w:rsidR="006600BC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запобігання та виявлення корупції для самостійних структурних підрозділів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підприємств, установ, організацій, що входять до сфери управління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самостійних структурних підрозділів</w:t>
            </w:r>
          </w:p>
        </w:tc>
        <w:tc>
          <w:tcPr>
            <w:tcW w:w="1429" w:type="dxa"/>
          </w:tcPr>
          <w:p w14:paraId="614CEB10" w14:textId="56B61E39" w:rsidR="00B8457B" w:rsidRPr="00B8457B" w:rsidRDefault="00AF39BA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672E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672EE">
              <w:rPr>
                <w:rStyle w:val="212pt"/>
                <w:rFonts w:ascii="Times New Roman" w:hAnsi="Times New Roman"/>
                <w:color w:val="000000"/>
              </w:rPr>
              <w:t xml:space="preserve">– 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3079E3D6" w14:textId="7AD48F0E" w:rsidR="00693F57" w:rsidRDefault="00693F57" w:rsidP="00F41164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відділ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 питань запобігання та виявлення</w:t>
            </w:r>
            <w:r w:rsidRPr="00B8457B">
              <w:rPr>
                <w:rStyle w:val="30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корупції 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1F4D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</w:t>
            </w:r>
          </w:p>
          <w:p w14:paraId="5EE2A9E4" w14:textId="3BD86F2E" w:rsidR="00B8457B" w:rsidRPr="00693F57" w:rsidRDefault="001F4D90" w:rsidP="00F41164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ерівники самостійних структурних підрозділів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  <w:tc>
          <w:tcPr>
            <w:tcW w:w="4784" w:type="dxa"/>
          </w:tcPr>
          <w:p w14:paraId="389C6AF1" w14:textId="594ADB89" w:rsidR="00B8457B" w:rsidRPr="00EB0C38" w:rsidRDefault="00296123" w:rsidP="00DA5813">
            <w:pPr>
              <w:pStyle w:val="ad"/>
              <w:shd w:val="clear" w:color="auto" w:fill="auto"/>
              <w:spacing w:line="240" w:lineRule="auto"/>
              <w:jc w:val="both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озроблено типові форми плану роботи та звітності у напрям</w:t>
            </w:r>
            <w:r w:rsidR="001F4D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запобігання та виявлення корупції для самостійних структурних підрозділів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 підприємств, установ, організацій, що входять до сфери управління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. Включено інформацію щодо діяльності структурних підрозділів 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693F5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693F5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підприємств, установ, організацій, що входять до сфери управління 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самостійних структурних підрозділів у напрям</w:t>
            </w:r>
            <w:r w:rsidR="001F4D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запобігання та виявлення корупції, в інформацію за результатами роботи за звітний рік 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B8457B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яка подається до </w:t>
            </w:r>
            <w:r w:rsidR="0088694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Національного агентства з питань </w:t>
            </w:r>
            <w:r w:rsidR="0089673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запобігання корупції</w:t>
            </w:r>
            <w:r w:rsidR="00B8457B" w:rsidRPr="00EB0C3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9673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="00D143C3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ерівниками самостійних структурних підрозділів 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lastRenderedPageBreak/>
              <w:t>Харківської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D143C3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 забезпечено подання щорічної</w:t>
            </w:r>
            <w:r w:rsidR="00EB0C38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звітності до 31</w:t>
            </w:r>
            <w:r w:rsidR="002D7B2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грудня</w:t>
            </w:r>
            <w:r w:rsidR="00EB0C38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року</w:t>
            </w:r>
            <w:r w:rsidR="00D2297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="00EB0C38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наступного за звітним роком</w:t>
            </w:r>
            <w:r w:rsidR="0006239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="00EB0C38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3679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до</w:t>
            </w:r>
            <w:r w:rsidR="00EB0C38" w:rsidRP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854AC7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854AC7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</w:tr>
      <w:tr w:rsidR="00295522" w:rsidRPr="00B8457B" w14:paraId="42FE2D9A" w14:textId="77777777" w:rsidTr="000816BA">
        <w:tc>
          <w:tcPr>
            <w:tcW w:w="14560" w:type="dxa"/>
            <w:gridSpan w:val="5"/>
          </w:tcPr>
          <w:p w14:paraId="4394EABD" w14:textId="6F78DBAC" w:rsidR="00295522" w:rsidRPr="00DF25D6" w:rsidRDefault="00295522" w:rsidP="00DF25D6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color w:val="000000"/>
              </w:rPr>
            </w:pPr>
            <w:r w:rsidRPr="00DF25D6">
              <w:rPr>
                <w:rStyle w:val="212pt2"/>
                <w:rFonts w:ascii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2. </w:t>
            </w:r>
            <w:r w:rsidRPr="00DF25D6">
              <w:rPr>
                <w:rStyle w:val="212pt2"/>
                <w:rFonts w:ascii="Times New Roman" w:hAnsi="Times New Roman"/>
                <w:b/>
                <w:bCs/>
                <w:color w:val="000000"/>
              </w:rPr>
              <w:t xml:space="preserve">Моніторингові та контрольні заходи із запобігання та протидії корупції </w:t>
            </w:r>
            <w:r w:rsidRPr="00760D43">
              <w:rPr>
                <w:rStyle w:val="212pt2"/>
                <w:rFonts w:ascii="Times New Roman" w:hAnsi="Times New Roman"/>
                <w:b/>
                <w:bCs/>
                <w:color w:val="000000"/>
              </w:rPr>
              <w:t>в</w:t>
            </w:r>
            <w:r w:rsidR="000D34EF" w:rsidRPr="00760D43">
              <w:rPr>
                <w:rStyle w:val="212pt2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Харківські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обласні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державні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(військові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DF25D6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34EF" w:rsidRPr="00760D43">
              <w:rPr>
                <w:rStyle w:val="ac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адміністрації</w:t>
            </w:r>
          </w:p>
        </w:tc>
      </w:tr>
      <w:tr w:rsidR="00295522" w:rsidRPr="00B8457B" w14:paraId="750AEC33" w14:textId="77777777" w:rsidTr="00DF25D6">
        <w:tc>
          <w:tcPr>
            <w:tcW w:w="519" w:type="dxa"/>
          </w:tcPr>
          <w:p w14:paraId="61D2B5E5" w14:textId="3E7DF532" w:rsidR="00295522" w:rsidRPr="00B8457B" w:rsidRDefault="00295522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Style w:val="ac"/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434" w:type="dxa"/>
          </w:tcPr>
          <w:p w14:paraId="6B98EF7A" w14:textId="6D0723FD" w:rsidR="00295522" w:rsidRPr="00A00539" w:rsidRDefault="007E2E8C" w:rsidP="00DA5813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Проведення моніторингу та подання звіту з виконання Антикорупційної програми 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DA581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  <w:tc>
          <w:tcPr>
            <w:tcW w:w="1429" w:type="dxa"/>
          </w:tcPr>
          <w:p w14:paraId="7823FCCC" w14:textId="4A524F1C" w:rsidR="00276EE1" w:rsidRDefault="00E81815" w:rsidP="00A00539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color w:val="000000"/>
              </w:rPr>
            </w:pP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до 20</w:t>
            </w:r>
            <w:r w:rsidR="00517E3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17E30" w:rsidRPr="00517E3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січня</w:t>
            </w:r>
            <w:r w:rsidR="00517E30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2027</w:t>
            </w:r>
            <w:r w:rsidR="00A672E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57362">
              <w:rPr>
                <w:rStyle w:val="212pt"/>
                <w:rFonts w:ascii="Times New Roman" w:hAnsi="Times New Roman"/>
                <w:color w:val="000000"/>
              </w:rPr>
              <w:t>–</w:t>
            </w: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2029 рок</w:t>
            </w:r>
            <w:r w:rsidR="00276EE1" w:rsidRPr="00276EE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ів</w:t>
            </w:r>
            <w:r w:rsidR="00DA1E2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6527FAA1" w14:textId="317E673A" w:rsidR="00295522" w:rsidRPr="00A00539" w:rsidRDefault="00E81815" w:rsidP="00A00539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до 20</w:t>
            </w:r>
            <w:r w:rsidR="00DA1E2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76EE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червня </w:t>
            </w: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</w:t>
            </w:r>
            <w:r w:rsidR="00DA1E2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ів</w:t>
            </w:r>
          </w:p>
        </w:tc>
        <w:tc>
          <w:tcPr>
            <w:tcW w:w="3394" w:type="dxa"/>
          </w:tcPr>
          <w:p w14:paraId="059185E5" w14:textId="651835A0" w:rsidR="000640C1" w:rsidRPr="00DA5813" w:rsidRDefault="007F01C4" w:rsidP="00DA5813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а</w:t>
            </w:r>
            <w:r w:rsidR="000640C1" w:rsidRPr="00A00539">
              <w:rPr>
                <w:rStyle w:val="212pt"/>
                <w:rFonts w:ascii="Times New Roman" w:hAnsi="Times New Roman"/>
                <w:color w:val="000000"/>
              </w:rPr>
              <w:t>парат</w:t>
            </w:r>
            <w:r w:rsidR="00DA5813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DA5813" w:rsidRPr="00DA5813">
              <w:rPr>
                <w:rStyle w:val="212pt"/>
                <w:rFonts w:ascii="Times New Roman" w:hAnsi="Times New Roman"/>
                <w:color w:val="000000"/>
              </w:rPr>
              <w:t>обласної державної (військової) адміністрації,</w:t>
            </w:r>
            <w:r w:rsidR="000640C1" w:rsidRPr="00DA5813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DA5813"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="00DA5813"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A5813"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 w:rsidR="00DA5813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DA5813"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адміністрації, с</w:t>
            </w:r>
            <w:r w:rsidR="000640C1" w:rsidRPr="00DA5813">
              <w:rPr>
                <w:rStyle w:val="212pt"/>
                <w:rFonts w:ascii="Times New Roman" w:hAnsi="Times New Roman"/>
                <w:color w:val="000000"/>
              </w:rPr>
              <w:t>амостійні структурні підрозділи</w:t>
            </w:r>
          </w:p>
          <w:p w14:paraId="49C6CE20" w14:textId="20BF953D" w:rsidR="00295522" w:rsidRPr="00A00539" w:rsidRDefault="00DA5813" w:rsidP="00DA5813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6ADE8115" w14:textId="2BBC71E3" w:rsidR="00295522" w:rsidRPr="00A00539" w:rsidRDefault="00296123" w:rsidP="00296123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A00539"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роведено моніторинг та підготовлено звіт про стан виконання </w:t>
            </w:r>
            <w:r w:rsidRPr="00A0053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Антикорупційної програми 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</w:tr>
      <w:tr w:rsidR="00A00539" w:rsidRPr="00B8457B" w14:paraId="7AAA05C2" w14:textId="77777777" w:rsidTr="00DF25D6">
        <w:tc>
          <w:tcPr>
            <w:tcW w:w="519" w:type="dxa"/>
          </w:tcPr>
          <w:p w14:paraId="6346D8F9" w14:textId="1580D895" w:rsidR="00A00539" w:rsidRPr="00BC1DB1" w:rsidRDefault="007D4EC7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1DB1"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BC1DB1">
              <w:rPr>
                <w:rStyle w:val="ac"/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434" w:type="dxa"/>
          </w:tcPr>
          <w:p w14:paraId="2FFEAB70" w14:textId="384EE77F" w:rsidR="00A00539" w:rsidRPr="00BC1DB1" w:rsidRDefault="008641FA" w:rsidP="00296123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BC1DB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Проведення планових перевірок щодо організації роботи з питань запобігання та виявлення корупції у структурних підрозділах </w:t>
            </w:r>
            <w:r w:rsidR="0029612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="0029612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</w:t>
            </w:r>
            <w:r w:rsidR="0029612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асної </w:t>
            </w:r>
            <w:r w:rsidR="0029612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</w:t>
            </w:r>
            <w:r w:rsidR="0029612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авної (військової) </w:t>
            </w:r>
            <w:r w:rsidR="00296123" w:rsidRPr="00B8457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  <w:r w:rsidR="0029612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BC1DB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та контроль за виконанням рекомендацій</w:t>
            </w:r>
          </w:p>
        </w:tc>
        <w:tc>
          <w:tcPr>
            <w:tcW w:w="1429" w:type="dxa"/>
          </w:tcPr>
          <w:p w14:paraId="5803BF81" w14:textId="3D094B3C" w:rsidR="00A00539" w:rsidRPr="00BC1DB1" w:rsidRDefault="007F01C4" w:rsidP="00A00539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196529" w:rsidRPr="00BC1DB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196529" w:rsidRPr="00BC1DB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2028 років (за окремим 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196529" w:rsidRPr="00BC1DB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ланом)</w:t>
            </w:r>
          </w:p>
        </w:tc>
        <w:tc>
          <w:tcPr>
            <w:tcW w:w="3394" w:type="dxa"/>
          </w:tcPr>
          <w:p w14:paraId="22D68D35" w14:textId="75109637" w:rsidR="00A00539" w:rsidRPr="00BC1DB1" w:rsidRDefault="00296123" w:rsidP="00A00539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3E5BD073" w14:textId="37D876AD" w:rsidR="00412BD7" w:rsidRDefault="005D3C80" w:rsidP="005826DD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п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 xml:space="preserve">роведено перевірки організації роботи з питань запобігання та виявлення корупції у структурних підрозділах </w:t>
            </w:r>
            <w:r w:rsidR="00296123"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296123" w:rsidRPr="00DA5813">
              <w:rPr>
                <w:rStyle w:val="212pt"/>
                <w:rFonts w:ascii="Times New Roman" w:hAnsi="Times New Roman"/>
                <w:color w:val="000000"/>
              </w:rPr>
              <w:t>адміністрації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 xml:space="preserve"> згідно </w:t>
            </w:r>
            <w:r w:rsidR="000116AE">
              <w:rPr>
                <w:rStyle w:val="212pt"/>
                <w:rFonts w:ascii="Times New Roman" w:hAnsi="Times New Roman"/>
                <w:color w:val="000000"/>
              </w:rPr>
              <w:t xml:space="preserve">з </w:t>
            </w:r>
            <w:r w:rsidR="00296123">
              <w:rPr>
                <w:rStyle w:val="212pt"/>
                <w:rFonts w:ascii="Times New Roman" w:hAnsi="Times New Roman"/>
                <w:color w:val="000000"/>
              </w:rPr>
              <w:t>п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>лан</w:t>
            </w:r>
            <w:r w:rsidR="000116AE">
              <w:rPr>
                <w:rStyle w:val="212pt"/>
                <w:rFonts w:ascii="Times New Roman" w:hAnsi="Times New Roman"/>
                <w:color w:val="000000"/>
              </w:rPr>
              <w:t>ом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>,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>затверджен</w:t>
            </w:r>
            <w:r w:rsidR="007F01C4">
              <w:rPr>
                <w:rStyle w:val="212pt"/>
                <w:rFonts w:ascii="Times New Roman" w:hAnsi="Times New Roman"/>
                <w:color w:val="000000"/>
              </w:rPr>
              <w:t>им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 xml:space="preserve"> головою </w:t>
            </w:r>
            <w:r w:rsidR="00A701E4">
              <w:rPr>
                <w:rStyle w:val="212pt"/>
                <w:rFonts w:ascii="Times New Roman" w:hAnsi="Times New Roman"/>
                <w:color w:val="000000"/>
              </w:rPr>
              <w:t xml:space="preserve">(начальником) </w:t>
            </w:r>
            <w:r w:rsidR="00A701E4" w:rsidRPr="00A701E4">
              <w:rPr>
                <w:rStyle w:val="212pt"/>
                <w:rFonts w:ascii="Times New Roman" w:hAnsi="Times New Roman"/>
                <w:color w:val="000000"/>
              </w:rPr>
              <w:t>обласної державної (військової)</w:t>
            </w:r>
            <w:r w:rsidR="00A701E4">
              <w:rPr>
                <w:rStyle w:val="212p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A701E4" w:rsidRPr="00B8457B">
              <w:rPr>
                <w:rStyle w:val="212pt"/>
                <w:rFonts w:ascii="Times New Roman" w:hAnsi="Times New Roman"/>
                <w:color w:val="000000"/>
              </w:rPr>
              <w:t>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, </w:t>
            </w:r>
            <w:r w:rsidR="00A701E4">
              <w:rPr>
                <w:rStyle w:val="212pt"/>
                <w:rFonts w:ascii="Times New Roman" w:hAnsi="Times New Roman"/>
                <w:color w:val="000000"/>
              </w:rPr>
              <w:t>п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>роведено контроль за виконанням рекомендацій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  <w:r>
              <w:rPr>
                <w:rStyle w:val="212pt"/>
                <w:color w:val="000000"/>
              </w:rPr>
              <w:t xml:space="preserve"> </w:t>
            </w:r>
            <w:r w:rsidRPr="005826DD"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="00EA4DA4" w:rsidRPr="00BC1DB1">
              <w:rPr>
                <w:rStyle w:val="212pt"/>
                <w:rFonts w:ascii="Times New Roman" w:hAnsi="Times New Roman"/>
                <w:color w:val="000000"/>
              </w:rPr>
              <w:t>порядковано організацію роботи з питань запобігання та</w:t>
            </w:r>
            <w:r w:rsidR="00BC1DB1" w:rsidRPr="00BC1DB1">
              <w:rPr>
                <w:rStyle w:val="212pt"/>
                <w:rFonts w:ascii="Times New Roman" w:hAnsi="Times New Roman"/>
                <w:color w:val="000000"/>
              </w:rPr>
              <w:t xml:space="preserve"> виявлення корупції у структурних підрозділах </w:t>
            </w:r>
            <w:r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  <w:p w14:paraId="1BF3FFD3" w14:textId="243E0051" w:rsidR="005A617C" w:rsidRPr="00412BD7" w:rsidRDefault="005A617C" w:rsidP="005826DD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</w:p>
        </w:tc>
      </w:tr>
      <w:tr w:rsidR="00BC1DB1" w:rsidRPr="00B8457B" w14:paraId="5C9EF186" w14:textId="77777777" w:rsidTr="00701F4B">
        <w:trPr>
          <w:trHeight w:val="403"/>
        </w:trPr>
        <w:tc>
          <w:tcPr>
            <w:tcW w:w="14560" w:type="dxa"/>
            <w:gridSpan w:val="5"/>
          </w:tcPr>
          <w:p w14:paraId="27A413F9" w14:textId="614326EF" w:rsidR="00BC1DB1" w:rsidRPr="0026465D" w:rsidRDefault="0026465D" w:rsidP="00EA4DA4">
            <w:pPr>
              <w:pStyle w:val="24"/>
              <w:shd w:val="clear" w:color="auto" w:fill="auto"/>
              <w:spacing w:line="336" w:lineRule="exact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B6F60">
              <w:rPr>
                <w:rStyle w:val="212pt"/>
                <w:rFonts w:ascii="Times New Roman" w:hAnsi="Times New Roman"/>
                <w:b/>
                <w:bCs/>
                <w:color w:val="000000"/>
              </w:rPr>
              <w:lastRenderedPageBreak/>
              <w:t>3.</w:t>
            </w:r>
            <w:r w:rsidRPr="0026465D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26465D">
              <w:rPr>
                <w:rStyle w:val="212pt2"/>
                <w:rFonts w:ascii="Times New Roman" w:hAnsi="Times New Roman"/>
                <w:color w:val="000000"/>
              </w:rPr>
              <w:t xml:space="preserve">Впровадження </w:t>
            </w:r>
            <w:r w:rsidR="00DB6F60">
              <w:rPr>
                <w:rStyle w:val="212pt2"/>
                <w:rFonts w:ascii="Times New Roman" w:hAnsi="Times New Roman"/>
                <w:color w:val="000000"/>
              </w:rPr>
              <w:t>т</w:t>
            </w:r>
            <w:r w:rsidRPr="0026465D">
              <w:rPr>
                <w:rStyle w:val="212pt2"/>
                <w:rFonts w:ascii="Times New Roman" w:hAnsi="Times New Roman"/>
                <w:color w:val="000000"/>
              </w:rPr>
              <w:t>а реалізація інструментів прозорості та відкритості публічного управління</w:t>
            </w:r>
          </w:p>
        </w:tc>
      </w:tr>
      <w:tr w:rsidR="00BC1DB1" w:rsidRPr="00B8457B" w14:paraId="3F8B88D0" w14:textId="77777777" w:rsidTr="00DF25D6">
        <w:tc>
          <w:tcPr>
            <w:tcW w:w="519" w:type="dxa"/>
          </w:tcPr>
          <w:p w14:paraId="2787372E" w14:textId="6AF53A6E" w:rsidR="00BC1DB1" w:rsidRPr="0026465D" w:rsidRDefault="0026465D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Style w:val="ac"/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434" w:type="dxa"/>
          </w:tcPr>
          <w:p w14:paraId="095CA540" w14:textId="152BF222" w:rsidR="00BC1DB1" w:rsidRPr="00BF6151" w:rsidRDefault="00207210" w:rsidP="005D3C80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BF615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Запровадження офіційного е-сервісу в </w:t>
            </w:r>
            <w:r w:rsidR="005D3C8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</w:t>
            </w:r>
            <w:r w:rsidR="005D3C8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5D3C8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обласн</w:t>
            </w:r>
            <w:r w:rsidR="005D3C8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5D3C8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державн</w:t>
            </w:r>
            <w:r w:rsidR="005D3C8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5D3C8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(військов</w:t>
            </w:r>
            <w:r w:rsidR="005D3C8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5D3C8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) адміністрації</w:t>
            </w:r>
            <w:r w:rsidRPr="00BF615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для онлайн- реєстрації заявок з метою участі претендентів у реалізації заходів з використанням коштів обласних програм розвитку</w:t>
            </w:r>
          </w:p>
        </w:tc>
        <w:tc>
          <w:tcPr>
            <w:tcW w:w="1429" w:type="dxa"/>
          </w:tcPr>
          <w:p w14:paraId="423C2AF1" w14:textId="037A3988" w:rsidR="00BC1DB1" w:rsidRPr="00BF6151" w:rsidRDefault="00DB6F60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3C6255" w:rsidRPr="00BF615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3C6255" w:rsidRPr="00BF615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2027 років</w:t>
            </w:r>
          </w:p>
        </w:tc>
        <w:tc>
          <w:tcPr>
            <w:tcW w:w="3394" w:type="dxa"/>
          </w:tcPr>
          <w:p w14:paraId="657C7ED3" w14:textId="18C73EAF" w:rsidR="006B586C" w:rsidRPr="00BF6151" w:rsidRDefault="0093096D" w:rsidP="005D3C80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42D0F" w:rsidRPr="00042D0F">
              <w:rPr>
                <w:rFonts w:ascii="Times New Roman" w:hAnsi="Times New Roman"/>
                <w:sz w:val="24"/>
                <w:szCs w:val="24"/>
              </w:rPr>
              <w:t>епартамент стратегічних комунікацій</w:t>
            </w:r>
            <w:r w:rsidR="00042D0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42D0F"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  <w:r w:rsidR="00042D0F"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="006B586C" w:rsidRPr="00BF6151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042D0F">
              <w:rPr>
                <w:rStyle w:val="212pt"/>
                <w:rFonts w:ascii="Times New Roman" w:hAnsi="Times New Roman"/>
                <w:color w:val="000000"/>
              </w:rPr>
              <w:t>с</w:t>
            </w:r>
            <w:r w:rsidR="006B586C" w:rsidRPr="00BF6151">
              <w:rPr>
                <w:rStyle w:val="212pt"/>
                <w:rFonts w:ascii="Times New Roman" w:hAnsi="Times New Roman"/>
                <w:color w:val="000000"/>
              </w:rPr>
              <w:t>амостійні структурні підрозділи</w:t>
            </w:r>
          </w:p>
          <w:p w14:paraId="19483D37" w14:textId="357A25F9" w:rsidR="00BC1DB1" w:rsidRPr="00BF6151" w:rsidRDefault="005D3C80" w:rsidP="005D3C80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03611C69" w14:textId="5418B29F" w:rsidR="00BC1DB1" w:rsidRPr="00BF6151" w:rsidRDefault="00042D0F" w:rsidP="00042D0F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BF6151" w:rsidRPr="00BF6151">
              <w:rPr>
                <w:rStyle w:val="212pt"/>
                <w:rFonts w:ascii="Times New Roman" w:hAnsi="Times New Roman"/>
                <w:color w:val="000000"/>
              </w:rPr>
              <w:t>апроваджено офіційний е-сервіс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042D0F">
              <w:rPr>
                <w:rStyle w:val="212pt"/>
                <w:rFonts w:ascii="Times New Roman" w:hAnsi="Times New Roman"/>
                <w:color w:val="000000"/>
              </w:rPr>
              <w:t>(військової) адміністрації</w:t>
            </w:r>
            <w:r w:rsidR="00BF6151" w:rsidRPr="00BF6151">
              <w:rPr>
                <w:rStyle w:val="212pt"/>
                <w:rFonts w:ascii="Times New Roman" w:hAnsi="Times New Roman"/>
                <w:color w:val="000000"/>
              </w:rPr>
              <w:t xml:space="preserve"> для онлайн-реєстрації заявок з метою участі у реалізації заходів з використання коштів обласних програм розвитку</w:t>
            </w:r>
          </w:p>
        </w:tc>
      </w:tr>
      <w:tr w:rsidR="00BF6151" w:rsidRPr="00B8457B" w14:paraId="45E669BD" w14:textId="77777777" w:rsidTr="00DF25D6">
        <w:tc>
          <w:tcPr>
            <w:tcW w:w="519" w:type="dxa"/>
          </w:tcPr>
          <w:p w14:paraId="18F7A953" w14:textId="61CBD8BE" w:rsidR="00BF6151" w:rsidRPr="00EF032D" w:rsidRDefault="00B35D1A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E64D80"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  <w:r w:rsidR="00EF032D">
              <w:rPr>
                <w:rStyle w:val="ac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14:paraId="7027A087" w14:textId="47239A0E" w:rsidR="00BF6151" w:rsidRPr="00042D0F" w:rsidRDefault="00AC5A02" w:rsidP="00042D0F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A5405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Переведення надання публічних послуг, суб’єктами надання яких є структурні підрозділи </w:t>
            </w:r>
            <w:r w:rsidR="00042D0F" w:rsidRPr="00A5405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 державної (військової) адміністрації</w:t>
            </w:r>
            <w:r w:rsidR="006D16AF" w:rsidRPr="00A5405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A5405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в електронну форму</w:t>
            </w:r>
          </w:p>
        </w:tc>
        <w:tc>
          <w:tcPr>
            <w:tcW w:w="1429" w:type="dxa"/>
          </w:tcPr>
          <w:p w14:paraId="3B4650E8" w14:textId="68E805CF" w:rsidR="00BF6151" w:rsidRPr="00E64D80" w:rsidRDefault="007B5467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F12A62" w:rsidRPr="00E64D8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F12A62" w:rsidRPr="00E64D8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139AA37C" w14:textId="2F888DD6" w:rsidR="00BF6151" w:rsidRPr="00E64D80" w:rsidRDefault="006D16AF" w:rsidP="003C4D6A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42D0F" w:rsidRPr="00042D0F">
              <w:rPr>
                <w:rFonts w:ascii="Times New Roman" w:hAnsi="Times New Roman"/>
                <w:sz w:val="24"/>
                <w:szCs w:val="24"/>
              </w:rPr>
              <w:t>епартамент стратегічних комунікацій</w:t>
            </w:r>
            <w:r w:rsidR="00042D0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42D0F"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2E7E7F4D" w14:textId="631D2A6C" w:rsidR="00BF6151" w:rsidRPr="005762F0" w:rsidRDefault="00042D0F" w:rsidP="00042D0F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н</w:t>
            </w:r>
            <w:r w:rsidR="005762F0" w:rsidRPr="005762F0">
              <w:rPr>
                <w:rStyle w:val="212pt"/>
                <w:rFonts w:ascii="Times New Roman" w:hAnsi="Times New Roman"/>
                <w:color w:val="000000"/>
              </w:rPr>
              <w:t>адан</w:t>
            </w:r>
            <w:r w:rsidR="0021015D">
              <w:rPr>
                <w:rStyle w:val="212pt"/>
                <w:rFonts w:ascii="Times New Roman" w:hAnsi="Times New Roman"/>
                <w:color w:val="000000"/>
              </w:rPr>
              <w:t>о</w:t>
            </w:r>
            <w:r w:rsidR="005762F0" w:rsidRPr="005762F0">
              <w:rPr>
                <w:rStyle w:val="212pt"/>
                <w:rFonts w:ascii="Times New Roman" w:hAnsi="Times New Roman"/>
                <w:color w:val="000000"/>
              </w:rPr>
              <w:t xml:space="preserve"> публічн</w:t>
            </w:r>
            <w:r w:rsidR="0021015D">
              <w:rPr>
                <w:rStyle w:val="212pt"/>
                <w:rFonts w:ascii="Times New Roman" w:hAnsi="Times New Roman"/>
                <w:color w:val="000000"/>
              </w:rPr>
              <w:t>і</w:t>
            </w:r>
            <w:r w:rsidR="005762F0" w:rsidRPr="005762F0">
              <w:rPr>
                <w:rStyle w:val="212pt"/>
                <w:rFonts w:ascii="Times New Roman" w:hAnsi="Times New Roman"/>
                <w:color w:val="000000"/>
              </w:rPr>
              <w:t xml:space="preserve"> послуг</w:t>
            </w:r>
            <w:r w:rsidR="0021015D">
              <w:rPr>
                <w:rStyle w:val="212pt"/>
                <w:rFonts w:ascii="Times New Roman" w:hAnsi="Times New Roman"/>
                <w:color w:val="000000"/>
              </w:rPr>
              <w:t>и</w:t>
            </w:r>
            <w:r w:rsidR="005762F0" w:rsidRPr="005762F0">
              <w:rPr>
                <w:rStyle w:val="212pt"/>
                <w:rFonts w:ascii="Times New Roman" w:hAnsi="Times New Roman"/>
                <w:color w:val="000000"/>
              </w:rPr>
              <w:t xml:space="preserve">, суб’єктами надання яких є структурні підрозділи </w:t>
            </w:r>
            <w:r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  <w:r w:rsidR="00A54058"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="005762F0" w:rsidRPr="005762F0">
              <w:rPr>
                <w:rStyle w:val="212pt"/>
                <w:rFonts w:ascii="Times New Roman" w:hAnsi="Times New Roman"/>
                <w:color w:val="000000"/>
              </w:rPr>
              <w:t xml:space="preserve"> в електронн</w:t>
            </w:r>
            <w:r w:rsidR="00A54058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5762F0" w:rsidRPr="005762F0">
              <w:rPr>
                <w:rStyle w:val="212pt"/>
                <w:rFonts w:ascii="Times New Roman" w:hAnsi="Times New Roman"/>
                <w:color w:val="000000"/>
              </w:rPr>
              <w:t xml:space="preserve"> форм</w:t>
            </w:r>
            <w:r w:rsidR="00A54058">
              <w:rPr>
                <w:rStyle w:val="212pt"/>
                <w:rFonts w:ascii="Times New Roman" w:hAnsi="Times New Roman"/>
                <w:color w:val="000000"/>
              </w:rPr>
              <w:t>і</w:t>
            </w:r>
          </w:p>
        </w:tc>
      </w:tr>
      <w:tr w:rsidR="00B35D1A" w:rsidRPr="00B8457B" w14:paraId="341E94B3" w14:textId="77777777" w:rsidTr="00DF25D6">
        <w:tc>
          <w:tcPr>
            <w:tcW w:w="519" w:type="dxa"/>
          </w:tcPr>
          <w:p w14:paraId="47851F7E" w14:textId="0D767437" w:rsidR="00B35D1A" w:rsidRPr="00EF032D" w:rsidRDefault="00E64D80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="00EF032D">
              <w:rPr>
                <w:rStyle w:val="ac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14:paraId="5915FC23" w14:textId="6915391E" w:rsidR="00B35D1A" w:rsidRPr="00042D0F" w:rsidRDefault="000E1924" w:rsidP="00042D0F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042D0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Дотримання принципів прозорості та неупередженості під час публічного висвітлення на офіційному вебсайті </w:t>
            </w:r>
            <w:r w:rsidR="00042D0F" w:rsidRPr="00042D0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Харківської обласної державної (військової) адміністрації </w:t>
            </w:r>
            <w:r w:rsidRPr="00042D0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суспільно важливої інформації щодо їх діяльності, забезпечення доступу громадськості до розпорядчих актів </w:t>
            </w:r>
            <w:r w:rsidR="00042D0F" w:rsidRPr="00042D0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1429" w:type="dxa"/>
          </w:tcPr>
          <w:p w14:paraId="3B76C2FA" w14:textId="6630F08C" w:rsidR="00B35D1A" w:rsidRPr="008076C6" w:rsidRDefault="007B5467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165B89" w:rsidRPr="008076C6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165B89" w:rsidRPr="008076C6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5622B8C0" w14:textId="19776C3C" w:rsidR="00B35D1A" w:rsidRPr="00B65606" w:rsidRDefault="00E86EB0" w:rsidP="00B65606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shd w:val="clear" w:color="auto" w:fill="auto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а</w:t>
            </w:r>
            <w:r w:rsidR="00917711" w:rsidRPr="008076C6">
              <w:rPr>
                <w:rStyle w:val="212pt"/>
                <w:rFonts w:ascii="Times New Roman" w:hAnsi="Times New Roman"/>
                <w:color w:val="000000"/>
              </w:rPr>
              <w:t>парат</w:t>
            </w:r>
            <w:r w:rsidR="00B65606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B65606" w:rsidRPr="00042D0F">
              <w:rPr>
                <w:rStyle w:val="212pt"/>
                <w:rFonts w:ascii="Times New Roman" w:hAnsi="Times New Roman"/>
                <w:color w:val="000000"/>
              </w:rPr>
              <w:t>обласної державної (військової) адміністрації</w:t>
            </w:r>
            <w:r w:rsidR="00B65606">
              <w:rPr>
                <w:rStyle w:val="212pt"/>
                <w:rFonts w:ascii="Times New Roman" w:hAnsi="Times New Roman"/>
                <w:color w:val="000000"/>
              </w:rPr>
              <w:t>, с</w:t>
            </w:r>
            <w:r w:rsidR="00917711" w:rsidRPr="008076C6">
              <w:rPr>
                <w:rStyle w:val="212pt"/>
                <w:rFonts w:ascii="Times New Roman" w:hAnsi="Times New Roman"/>
                <w:color w:val="000000"/>
              </w:rPr>
              <w:t>амостійні структурні</w:t>
            </w:r>
            <w:r w:rsidR="00B65606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917711" w:rsidRPr="008076C6">
              <w:rPr>
                <w:rStyle w:val="212pt"/>
                <w:rFonts w:ascii="Times New Roman" w:hAnsi="Times New Roman"/>
                <w:color w:val="000000"/>
              </w:rPr>
              <w:t>підрозділи</w:t>
            </w:r>
            <w:r w:rsidR="00B65606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B65606"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48A54271" w14:textId="4EB6D1DA" w:rsidR="000743C6" w:rsidRPr="008076C6" w:rsidRDefault="0083593D" w:rsidP="0083593D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с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>успільно важлив</w:t>
            </w:r>
            <w:r w:rsidR="0021015D">
              <w:rPr>
                <w:rStyle w:val="212pt"/>
                <w:rFonts w:ascii="Times New Roman" w:hAnsi="Times New Roman"/>
                <w:color w:val="000000"/>
              </w:rPr>
              <w:t>у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 xml:space="preserve"> інформаці</w:t>
            </w:r>
            <w:r w:rsidR="0021015D">
              <w:rPr>
                <w:rStyle w:val="212pt"/>
                <w:rFonts w:ascii="Times New Roman" w:hAnsi="Times New Roman"/>
                <w:color w:val="000000"/>
              </w:rPr>
              <w:t>ю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 xml:space="preserve"> щодо діяльності </w:t>
            </w:r>
            <w:r w:rsidR="00B65606"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  <w:r w:rsidR="00B65606" w:rsidRPr="005762F0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>висвітлен</w:t>
            </w:r>
            <w:r w:rsidR="00CE7C88">
              <w:rPr>
                <w:rStyle w:val="212pt"/>
                <w:rFonts w:ascii="Times New Roman" w:hAnsi="Times New Roman"/>
                <w:color w:val="000000"/>
              </w:rPr>
              <w:t>о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 xml:space="preserve"> своєчасно та повною мірою</w:t>
            </w:r>
            <w:r w:rsidR="00B65606"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0D1685FB" w14:textId="1EB376C5" w:rsidR="00B35D1A" w:rsidRPr="0083593D" w:rsidRDefault="00B65606" w:rsidP="0083593D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shd w:val="clear" w:color="auto" w:fill="auto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 xml:space="preserve">абезпечено доступ громадськості до розпорядчих актів </w:t>
            </w:r>
            <w:r w:rsidR="0083593D"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 xml:space="preserve"> через розміщення на офіційних</w:t>
            </w:r>
            <w:r w:rsidR="0083593D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0743C6" w:rsidRPr="008076C6">
              <w:rPr>
                <w:rStyle w:val="212pt"/>
                <w:rFonts w:ascii="Times New Roman" w:hAnsi="Times New Roman"/>
                <w:color w:val="000000"/>
              </w:rPr>
              <w:t>сайтах</w:t>
            </w:r>
          </w:p>
        </w:tc>
      </w:tr>
      <w:tr w:rsidR="00A45A9C" w:rsidRPr="00B8457B" w14:paraId="3ADBB111" w14:textId="77777777" w:rsidTr="00654604">
        <w:tc>
          <w:tcPr>
            <w:tcW w:w="14560" w:type="dxa"/>
            <w:gridSpan w:val="5"/>
          </w:tcPr>
          <w:p w14:paraId="5CB585D2" w14:textId="07141A06" w:rsidR="00A45A9C" w:rsidRPr="003E32B5" w:rsidRDefault="003E32B5" w:rsidP="00BF6151">
            <w:pPr>
              <w:pStyle w:val="24"/>
              <w:shd w:val="clear" w:color="auto" w:fill="auto"/>
              <w:spacing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3E32B5">
              <w:rPr>
                <w:rStyle w:val="212pt2"/>
                <w:rFonts w:ascii="Times New Roman" w:hAnsi="Times New Roman"/>
                <w:color w:val="000000"/>
                <w:lang w:val="ru-RU" w:eastAsia="ru-RU"/>
              </w:rPr>
              <w:t xml:space="preserve">4. </w:t>
            </w:r>
            <w:r w:rsidRPr="003E32B5">
              <w:rPr>
                <w:rStyle w:val="212pt2"/>
                <w:rFonts w:ascii="Times New Roman" w:hAnsi="Times New Roman"/>
                <w:color w:val="000000"/>
              </w:rPr>
              <w:t>Утвердження та популяризація культури доброчесності</w:t>
            </w:r>
          </w:p>
        </w:tc>
      </w:tr>
      <w:tr w:rsidR="008076C6" w:rsidRPr="00B8457B" w14:paraId="2C3C30A2" w14:textId="77777777" w:rsidTr="00DF25D6">
        <w:tc>
          <w:tcPr>
            <w:tcW w:w="519" w:type="dxa"/>
          </w:tcPr>
          <w:p w14:paraId="0CA7C780" w14:textId="20C2E88E" w:rsidR="008076C6" w:rsidRPr="00EF032D" w:rsidRDefault="00670E94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5640E6"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  <w:r w:rsidR="00EF032D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14:paraId="1B9D434F" w14:textId="71ADEF1E" w:rsidR="008076C6" w:rsidRPr="00BD41B4" w:rsidRDefault="00C93D63" w:rsidP="00086F63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Моніторинг інформаційних матеріалів </w:t>
            </w:r>
            <w:r w:rsidR="00444E3C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медіа та соціальних мережах щодо можливих корупційних проявів </w:t>
            </w:r>
            <w:r w:rsidR="00CE7C8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86F63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</w:rPr>
              <w:t>й</w:t>
            </w:r>
            <w:r w:rsidR="00086F63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обласн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</w:rPr>
              <w:t>й</w:t>
            </w:r>
            <w:r w:rsidR="00086F63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державн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</w:rPr>
              <w:t>й</w:t>
            </w:r>
            <w:r w:rsidR="00086F63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(військов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BD41B4" w:rsidRPr="00BD41B4">
              <w:rPr>
                <w:rStyle w:val="212pt"/>
                <w:rFonts w:ascii="Times New Roman" w:hAnsi="Times New Roman"/>
                <w:b w:val="0"/>
                <w:bCs w:val="0"/>
              </w:rPr>
              <w:t>й</w:t>
            </w:r>
            <w:r w:rsidR="00086F63"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) адміністрації</w:t>
            </w:r>
            <w:r w:rsidRPr="00BD41B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оперативне реагування на репутаційні ризики</w:t>
            </w:r>
          </w:p>
        </w:tc>
        <w:tc>
          <w:tcPr>
            <w:tcW w:w="1429" w:type="dxa"/>
          </w:tcPr>
          <w:p w14:paraId="7B2BDDF3" w14:textId="02B37054" w:rsidR="008076C6" w:rsidRPr="005640E6" w:rsidRDefault="00424E7B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670E94" w:rsidRPr="005640E6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670E94" w:rsidRPr="005640E6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5CEEB294" w14:textId="6A408D1B" w:rsidR="008076C6" w:rsidRPr="005640E6" w:rsidRDefault="00513113" w:rsidP="00BF6151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86F63" w:rsidRPr="00042D0F">
              <w:rPr>
                <w:rFonts w:ascii="Times New Roman" w:hAnsi="Times New Roman"/>
                <w:sz w:val="24"/>
                <w:szCs w:val="24"/>
              </w:rPr>
              <w:t>епартамент стратегічних комунікацій</w:t>
            </w:r>
            <w:r w:rsidR="00086F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86F63"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6B20EA18" w14:textId="062C970E" w:rsidR="008076C6" w:rsidRDefault="00086F63" w:rsidP="00CB2078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5640E6" w:rsidRPr="005640E6">
              <w:rPr>
                <w:rStyle w:val="212pt"/>
                <w:rFonts w:ascii="Times New Roman" w:hAnsi="Times New Roman"/>
                <w:color w:val="000000"/>
              </w:rPr>
              <w:t xml:space="preserve">абезпечено моніторинг інформаційних матеріалів </w:t>
            </w:r>
            <w:r w:rsidR="00513113">
              <w:rPr>
                <w:rStyle w:val="212pt"/>
                <w:rFonts w:ascii="Times New Roman" w:hAnsi="Times New Roman"/>
                <w:color w:val="000000"/>
              </w:rPr>
              <w:t>у</w:t>
            </w:r>
            <w:r w:rsidR="005640E6" w:rsidRPr="005640E6">
              <w:rPr>
                <w:rStyle w:val="212pt"/>
                <w:rFonts w:ascii="Times New Roman" w:hAnsi="Times New Roman"/>
                <w:color w:val="000000"/>
              </w:rPr>
              <w:t xml:space="preserve"> медіа та соціальних мережах щодо можливих корупційних проявів </w:t>
            </w:r>
            <w:r w:rsidR="00CE7C88">
              <w:rPr>
                <w:rStyle w:val="212pt"/>
                <w:rFonts w:ascii="Times New Roman" w:hAnsi="Times New Roman"/>
                <w:color w:val="000000"/>
              </w:rPr>
              <w:t>у</w:t>
            </w:r>
            <w:r w:rsidR="005640E6" w:rsidRPr="005640E6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513113" w:rsidRPr="00513113">
              <w:rPr>
                <w:rStyle w:val="212pt"/>
                <w:rFonts w:ascii="Times New Roman" w:hAnsi="Times New Roman"/>
                <w:color w:val="000000"/>
              </w:rPr>
              <w:t>Харківські</w:t>
            </w:r>
            <w:r w:rsidR="00513113" w:rsidRPr="00513113">
              <w:rPr>
                <w:rStyle w:val="212pt"/>
                <w:rFonts w:ascii="Times New Roman" w:hAnsi="Times New Roman"/>
              </w:rPr>
              <w:t>й</w:t>
            </w:r>
            <w:r w:rsidR="00513113" w:rsidRPr="00513113">
              <w:rPr>
                <w:rStyle w:val="212pt"/>
                <w:rFonts w:ascii="Times New Roman" w:hAnsi="Times New Roman"/>
                <w:color w:val="000000"/>
              </w:rPr>
              <w:t xml:space="preserve"> обласні</w:t>
            </w:r>
            <w:r w:rsidR="00513113" w:rsidRPr="00513113">
              <w:rPr>
                <w:rStyle w:val="212pt"/>
                <w:rFonts w:ascii="Times New Roman" w:hAnsi="Times New Roman"/>
              </w:rPr>
              <w:t>й</w:t>
            </w:r>
            <w:r w:rsidR="00513113" w:rsidRPr="00513113">
              <w:rPr>
                <w:rStyle w:val="212pt"/>
                <w:rFonts w:ascii="Times New Roman" w:hAnsi="Times New Roman"/>
                <w:color w:val="000000"/>
              </w:rPr>
              <w:t xml:space="preserve"> державні</w:t>
            </w:r>
            <w:r w:rsidR="00513113" w:rsidRPr="00513113">
              <w:rPr>
                <w:rStyle w:val="212pt"/>
                <w:rFonts w:ascii="Times New Roman" w:hAnsi="Times New Roman"/>
              </w:rPr>
              <w:t>й</w:t>
            </w:r>
            <w:r w:rsidR="00513113" w:rsidRPr="00513113">
              <w:rPr>
                <w:rStyle w:val="212pt"/>
                <w:rFonts w:ascii="Times New Roman" w:hAnsi="Times New Roman"/>
                <w:color w:val="000000"/>
              </w:rPr>
              <w:t xml:space="preserve"> (військові</w:t>
            </w:r>
            <w:r w:rsidR="00513113" w:rsidRPr="00513113">
              <w:rPr>
                <w:rStyle w:val="212pt"/>
                <w:rFonts w:ascii="Times New Roman" w:hAnsi="Times New Roman"/>
              </w:rPr>
              <w:t>й</w:t>
            </w:r>
            <w:r w:rsidR="00513113" w:rsidRPr="00513113">
              <w:rPr>
                <w:rStyle w:val="212pt"/>
                <w:rFonts w:ascii="Times New Roman" w:hAnsi="Times New Roman"/>
                <w:color w:val="000000"/>
              </w:rPr>
              <w:t>) адміністрації</w:t>
            </w:r>
            <w:r w:rsidR="005640E6" w:rsidRPr="005640E6">
              <w:rPr>
                <w:rStyle w:val="212pt"/>
                <w:rFonts w:ascii="Times New Roman" w:hAnsi="Times New Roman"/>
                <w:color w:val="000000"/>
              </w:rPr>
              <w:t>, забезпечено оперативне реагування на репутаційні ризики</w:t>
            </w:r>
          </w:p>
          <w:p w14:paraId="4C45C8FB" w14:textId="48E473F7" w:rsidR="00472599" w:rsidRPr="005640E6" w:rsidRDefault="00472599" w:rsidP="00CB2078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</w:p>
        </w:tc>
      </w:tr>
      <w:tr w:rsidR="00A45A9C" w:rsidRPr="00B8457B" w14:paraId="4B46132B" w14:textId="77777777" w:rsidTr="00DF25D6">
        <w:tc>
          <w:tcPr>
            <w:tcW w:w="519" w:type="dxa"/>
          </w:tcPr>
          <w:p w14:paraId="53FC8FDB" w14:textId="3AF62C16" w:rsidR="00A45A9C" w:rsidRPr="00EF032D" w:rsidRDefault="005640E6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EF032D">
              <w:rPr>
                <w:rStyle w:val="ac"/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11</w:t>
            </w:r>
            <w:r w:rsidR="00EF032D" w:rsidRPr="00EF032D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14:paraId="1B2795B5" w14:textId="0CE6EED2" w:rsidR="00A45A9C" w:rsidRPr="00EF032D" w:rsidRDefault="002B3204" w:rsidP="00086F63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EF032D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Публічне висвітлення </w:t>
            </w:r>
            <w:r w:rsidR="00CE7C8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інформації з </w:t>
            </w:r>
            <w:r w:rsidRPr="00EF032D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реалізації</w:t>
            </w:r>
            <w:r w:rsid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EF032D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антикорупційної політики </w:t>
            </w:r>
            <w:r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в </w:t>
            </w:r>
            <w:r w:rsidR="00086F63"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</w:t>
            </w:r>
            <w:r w:rsidR="001132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086F63"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обласн</w:t>
            </w:r>
            <w:r w:rsidR="001132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086F63"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державн</w:t>
            </w:r>
            <w:r w:rsidR="001132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086F63"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(військов</w:t>
            </w:r>
            <w:r w:rsidR="0011329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086F63"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86F63" w:rsidRPr="00086F6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адміністрації</w:t>
            </w:r>
          </w:p>
        </w:tc>
        <w:tc>
          <w:tcPr>
            <w:tcW w:w="1429" w:type="dxa"/>
          </w:tcPr>
          <w:p w14:paraId="58A70FBA" w14:textId="64DD12DD" w:rsidR="00A45A9C" w:rsidRPr="00EF032D" w:rsidRDefault="00472599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DF6865" w:rsidRPr="00EF032D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DF6865" w:rsidRPr="00EF032D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1C133DA5" w14:textId="264356D7" w:rsidR="00A45A9C" w:rsidRPr="00EF032D" w:rsidRDefault="00086F63" w:rsidP="00113290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 w:rsidR="00113290"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Pr="0004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599">
              <w:rPr>
                <w:rFonts w:ascii="Times New Roman" w:hAnsi="Times New Roman"/>
                <w:sz w:val="24"/>
                <w:szCs w:val="24"/>
              </w:rPr>
              <w:t>Д</w:t>
            </w:r>
            <w:r w:rsidRPr="00042D0F">
              <w:rPr>
                <w:rFonts w:ascii="Times New Roman" w:hAnsi="Times New Roman"/>
                <w:sz w:val="24"/>
                <w:szCs w:val="24"/>
              </w:rPr>
              <w:t>епартамент стратегічних комунікацій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42D0F">
              <w:rPr>
                <w:rStyle w:val="212pt"/>
                <w:rFonts w:ascii="Times New Roman" w:hAnsi="Times New Roman"/>
                <w:color w:val="000000"/>
              </w:rPr>
              <w:t>Харківської обласної державної (військової) адміністрації</w:t>
            </w:r>
          </w:p>
        </w:tc>
        <w:tc>
          <w:tcPr>
            <w:tcW w:w="4784" w:type="dxa"/>
          </w:tcPr>
          <w:p w14:paraId="2D165AC0" w14:textId="1A0237BA" w:rsidR="00EF032D" w:rsidRPr="00EF032D" w:rsidRDefault="00EE20BA" w:rsidP="00EE20BA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EF032D" w:rsidRPr="00EF032D">
              <w:rPr>
                <w:rStyle w:val="212pt"/>
                <w:rFonts w:ascii="Times New Roman" w:hAnsi="Times New Roman"/>
                <w:color w:val="000000"/>
              </w:rPr>
              <w:t xml:space="preserve">абезпечено публічне висвітлення </w:t>
            </w:r>
            <w:r w:rsidR="00CE7C88" w:rsidRPr="00CE7C88">
              <w:rPr>
                <w:rStyle w:val="212pt"/>
                <w:rFonts w:ascii="Times New Roman" w:hAnsi="Times New Roman"/>
                <w:color w:val="000000"/>
              </w:rPr>
              <w:t>інформації з</w:t>
            </w:r>
            <w:r w:rsidR="00CE7C88" w:rsidRPr="00EF032D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EF032D" w:rsidRPr="00EF032D">
              <w:rPr>
                <w:rStyle w:val="212pt"/>
                <w:rFonts w:ascii="Times New Roman" w:hAnsi="Times New Roman"/>
                <w:color w:val="000000"/>
              </w:rPr>
              <w:t xml:space="preserve">реалізації антикорупційної політики в </w:t>
            </w:r>
            <w:r w:rsidR="00113290" w:rsidRPr="00DA5813">
              <w:rPr>
                <w:rStyle w:val="212pt"/>
                <w:rFonts w:ascii="Times New Roman" w:hAnsi="Times New Roman"/>
                <w:color w:val="000000"/>
              </w:rPr>
              <w:t>Харківськ</w:t>
            </w:r>
            <w:r w:rsidR="00113290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113290" w:rsidRPr="00DA5813">
              <w:rPr>
                <w:rStyle w:val="212pt"/>
                <w:rFonts w:ascii="Times New Roman" w:hAnsi="Times New Roman"/>
                <w:color w:val="000000"/>
              </w:rPr>
              <w:t xml:space="preserve"> обласн</w:t>
            </w:r>
            <w:r w:rsidR="00113290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113290" w:rsidRPr="00DA5813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113290"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="00113290" w:rsidRPr="00DA5813">
              <w:rPr>
                <w:rStyle w:val="212pt"/>
                <w:rFonts w:ascii="Times New Roman" w:hAnsi="Times New Roman"/>
                <w:color w:val="000000"/>
              </w:rPr>
              <w:t>ержавн</w:t>
            </w:r>
            <w:r w:rsidR="00113290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113290" w:rsidRPr="00DA5813">
              <w:rPr>
                <w:rStyle w:val="212pt"/>
                <w:rFonts w:ascii="Times New Roman" w:hAnsi="Times New Roman"/>
                <w:color w:val="000000"/>
              </w:rPr>
              <w:t xml:space="preserve"> (військов</w:t>
            </w:r>
            <w:r w:rsidR="00113290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113290" w:rsidRPr="00DA5813">
              <w:rPr>
                <w:rStyle w:val="212pt"/>
                <w:rFonts w:ascii="Times New Roman" w:hAnsi="Times New Roman"/>
                <w:color w:val="000000"/>
              </w:rPr>
              <w:t>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2930AC13" w14:textId="055B9358" w:rsidR="00A45A9C" w:rsidRPr="00EF032D" w:rsidRDefault="00EE20BA" w:rsidP="00EE20BA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а</w:t>
            </w:r>
            <w:r w:rsidR="00EF032D" w:rsidRPr="00EF032D">
              <w:rPr>
                <w:rStyle w:val="212pt"/>
                <w:rFonts w:ascii="Times New Roman" w:hAnsi="Times New Roman"/>
                <w:color w:val="000000"/>
              </w:rPr>
              <w:t xml:space="preserve">ктуалізовано інформацію в розділах «Запобігання корупції» на офіційних </w:t>
            </w:r>
            <w:r w:rsidR="00EF032D" w:rsidRPr="00EF032D">
              <w:rPr>
                <w:rStyle w:val="212pt"/>
                <w:rFonts w:ascii="Times New Roman" w:hAnsi="Times New Roman"/>
                <w:color w:val="000000"/>
                <w:lang w:eastAsia="ru-RU"/>
              </w:rPr>
              <w:t xml:space="preserve">вебсайтах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</w:tr>
      <w:tr w:rsidR="00A45A9C" w:rsidRPr="00B8457B" w14:paraId="68C6EA21" w14:textId="77777777" w:rsidTr="00DF25D6">
        <w:tc>
          <w:tcPr>
            <w:tcW w:w="519" w:type="dxa"/>
          </w:tcPr>
          <w:p w14:paraId="4E89BFF6" w14:textId="6359E35F" w:rsidR="00A45A9C" w:rsidRPr="00AC475F" w:rsidRDefault="00473E8D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AC475F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434" w:type="dxa"/>
          </w:tcPr>
          <w:p w14:paraId="1596114B" w14:textId="3BD513EE" w:rsidR="00A45A9C" w:rsidRPr="00AC475F" w:rsidRDefault="00473E8D" w:rsidP="00D50F02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Організація та проведення заходів</w:t>
            </w:r>
            <w:r w:rsidR="00D50F0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(навчань)</w:t>
            </w:r>
            <w:r w:rsidR="00F8011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антикорупційного</w:t>
            </w:r>
            <w:r w:rsidR="00D50F0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спрямування, участь у молодіжних та</w:t>
            </w:r>
            <w:r w:rsidR="00D50F0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інших про</w:t>
            </w:r>
            <w:r w:rsidR="007F0954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є</w:t>
            </w: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ктах антикорупційного напряму</w:t>
            </w:r>
          </w:p>
        </w:tc>
        <w:tc>
          <w:tcPr>
            <w:tcW w:w="1429" w:type="dxa"/>
          </w:tcPr>
          <w:p w14:paraId="39222451" w14:textId="206CBBF4" w:rsidR="00A45A9C" w:rsidRPr="00AC475F" w:rsidRDefault="00C047DB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AC475F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за окремим графіком</w:t>
            </w:r>
          </w:p>
        </w:tc>
        <w:tc>
          <w:tcPr>
            <w:tcW w:w="3394" w:type="dxa"/>
          </w:tcPr>
          <w:p w14:paraId="1D7FC908" w14:textId="77777777" w:rsidR="00A17299" w:rsidRDefault="00D50F02" w:rsidP="00D50F02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</w:p>
          <w:p w14:paraId="6DD8087F" w14:textId="10352FDB" w:rsidR="00A45A9C" w:rsidRPr="00AC475F" w:rsidRDefault="00D50F02" w:rsidP="00D50F02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="006357A2" w:rsidRPr="00AC475F">
              <w:rPr>
                <w:rStyle w:val="212pt"/>
                <w:rFonts w:ascii="Times New Roman" w:hAnsi="Times New Roman"/>
                <w:color w:val="000000"/>
              </w:rPr>
              <w:t>ідповідальні особи з питань запобігання та виявлення корупції самостійних структурних підрозділів</w:t>
            </w:r>
            <w:r w:rsidR="00FD520B" w:rsidRPr="00AC475F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="00FD520B" w:rsidRPr="00AC475F">
              <w:rPr>
                <w:rStyle w:val="212pt"/>
                <w:rFonts w:ascii="Times New Roman" w:hAnsi="Times New Roman"/>
                <w:color w:val="000000"/>
              </w:rPr>
              <w:t>, підприємств установ</w:t>
            </w:r>
            <w:r w:rsidR="00F95900"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="00FD520B" w:rsidRPr="00AC475F">
              <w:rPr>
                <w:rStyle w:val="212pt"/>
                <w:rFonts w:ascii="Times New Roman" w:hAnsi="Times New Roman"/>
                <w:color w:val="000000"/>
              </w:rPr>
              <w:t xml:space="preserve"> організацій, що входять до сфери управління</w:t>
            </w:r>
          </w:p>
        </w:tc>
        <w:tc>
          <w:tcPr>
            <w:tcW w:w="4784" w:type="dxa"/>
          </w:tcPr>
          <w:p w14:paraId="13CADE82" w14:textId="03E141B9" w:rsidR="00A45A9C" w:rsidRPr="00AC475F" w:rsidRDefault="00A17299" w:rsidP="00D50F02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о</w:t>
            </w:r>
            <w:r w:rsidR="00AC475F" w:rsidRPr="00AC475F">
              <w:rPr>
                <w:rStyle w:val="212pt"/>
                <w:rFonts w:ascii="Times New Roman" w:hAnsi="Times New Roman"/>
                <w:color w:val="000000"/>
              </w:rPr>
              <w:t xml:space="preserve">рганізовано та проведено </w:t>
            </w:r>
            <w:r w:rsidR="00D50F02">
              <w:rPr>
                <w:rStyle w:val="212pt"/>
                <w:rFonts w:ascii="Times New Roman" w:hAnsi="Times New Roman"/>
                <w:color w:val="000000"/>
              </w:rPr>
              <w:t>11</w:t>
            </w:r>
            <w:r w:rsidR="00AC475F" w:rsidRPr="00AC475F">
              <w:rPr>
                <w:rStyle w:val="212pt"/>
                <w:rFonts w:ascii="Times New Roman" w:hAnsi="Times New Roman"/>
                <w:color w:val="000000"/>
              </w:rPr>
              <w:t xml:space="preserve"> заходів антикорупційного спрямування, взято участь у молодіжних та інших </w:t>
            </w:r>
            <w:r w:rsidR="001907C2" w:rsidRPr="00AC475F">
              <w:rPr>
                <w:rStyle w:val="212pt"/>
                <w:rFonts w:ascii="Times New Roman" w:hAnsi="Times New Roman"/>
                <w:color w:val="000000"/>
              </w:rPr>
              <w:t>проєктах</w:t>
            </w:r>
            <w:r w:rsidR="00AC475F" w:rsidRPr="00AC475F">
              <w:rPr>
                <w:rStyle w:val="212pt"/>
                <w:rFonts w:ascii="Times New Roman" w:hAnsi="Times New Roman"/>
                <w:color w:val="000000"/>
              </w:rPr>
              <w:t xml:space="preserve"> антикорупційного напряму</w:t>
            </w:r>
          </w:p>
        </w:tc>
      </w:tr>
      <w:tr w:rsidR="00AC475F" w:rsidRPr="00B8457B" w14:paraId="262E747C" w14:textId="77777777" w:rsidTr="00DF25D6">
        <w:tc>
          <w:tcPr>
            <w:tcW w:w="519" w:type="dxa"/>
          </w:tcPr>
          <w:p w14:paraId="78EE9646" w14:textId="5965D406" w:rsidR="00AC475F" w:rsidRPr="00AC475F" w:rsidRDefault="00F44493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434" w:type="dxa"/>
          </w:tcPr>
          <w:p w14:paraId="7407E500" w14:textId="2CE151B9" w:rsidR="00AC475F" w:rsidRPr="002D47D3" w:rsidRDefault="00B44D44" w:rsidP="00D50F02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2D47D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Забезпечення дотримання вимог антикорупційного законодавства працівниками </w:t>
            </w:r>
            <w:r w:rsidR="00D50F02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</w:t>
            </w:r>
            <w:r w:rsidR="00D50F02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D50F02" w:rsidRPr="00D50F0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D50F02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ержавної (військової) адміністрації</w:t>
            </w:r>
            <w:r w:rsidRPr="002D47D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 її структурних підрозділів, підприємств, установ, організаці</w:t>
            </w:r>
            <w:r w:rsidR="00701636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й</w:t>
            </w:r>
            <w:r w:rsidRPr="002D47D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, що належать до сфери управління </w:t>
            </w:r>
            <w:r w:rsidR="00D50F02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</w:t>
            </w:r>
            <w:r w:rsidR="00D50F02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D50F02" w:rsidRPr="00D50F0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D50F02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ержавної (військової) адміністрації</w:t>
            </w:r>
            <w:r w:rsidRPr="002D47D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 її самостійних структурних підрозділів</w:t>
            </w:r>
          </w:p>
        </w:tc>
        <w:tc>
          <w:tcPr>
            <w:tcW w:w="1429" w:type="dxa"/>
          </w:tcPr>
          <w:p w14:paraId="6DE92EA7" w14:textId="7FB327CD" w:rsidR="00AC475F" w:rsidRPr="002D47D3" w:rsidRDefault="00701636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0438A1" w:rsidRPr="002D47D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0438A1" w:rsidRPr="002D47D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4CFA28D3" w14:textId="77777777" w:rsidR="00E863E5" w:rsidRDefault="00A17299" w:rsidP="00A17299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25AFAE09" w14:textId="33FD1639" w:rsidR="00AC475F" w:rsidRPr="002D47D3" w:rsidRDefault="00A17299" w:rsidP="00A17299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>ідповідальні особи з питань запобігання та виявлення 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  <w:tc>
          <w:tcPr>
            <w:tcW w:w="4784" w:type="dxa"/>
          </w:tcPr>
          <w:p w14:paraId="046BE378" w14:textId="194EECEF" w:rsidR="00CF4F85" w:rsidRPr="002D47D3" w:rsidRDefault="0077511E" w:rsidP="00A41B28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п</w:t>
            </w:r>
            <w:r w:rsidR="00CF4F85" w:rsidRPr="002D47D3">
              <w:rPr>
                <w:rStyle w:val="212pt"/>
                <w:rFonts w:ascii="Times New Roman" w:hAnsi="Times New Roman"/>
                <w:color w:val="000000"/>
              </w:rPr>
              <w:t>рацівник</w:t>
            </w:r>
            <w:r w:rsidR="00F95900">
              <w:rPr>
                <w:rStyle w:val="212pt"/>
                <w:rFonts w:ascii="Times New Roman" w:hAnsi="Times New Roman"/>
                <w:color w:val="000000"/>
              </w:rPr>
              <w:t>ами</w:t>
            </w:r>
            <w:r w:rsidR="00E863E5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E863E5"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 w:rsidR="00E863E5"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="00E863E5"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="00CF4F85" w:rsidRPr="002D47D3">
              <w:rPr>
                <w:rStyle w:val="212pt"/>
                <w:rFonts w:ascii="Times New Roman" w:hAnsi="Times New Roman"/>
                <w:color w:val="000000"/>
              </w:rPr>
              <w:t>, її самостійних структурних підрозділів, підприємств, установ, організацій, що входять до сфери їх управління, прой</w:t>
            </w:r>
            <w:r w:rsidR="009235A6">
              <w:rPr>
                <w:rStyle w:val="212pt"/>
                <w:rFonts w:ascii="Times New Roman" w:hAnsi="Times New Roman"/>
                <w:color w:val="000000"/>
              </w:rPr>
              <w:t>дено</w:t>
            </w:r>
            <w:r w:rsidR="00CF4F85" w:rsidRPr="002D47D3">
              <w:rPr>
                <w:rStyle w:val="212pt"/>
                <w:rFonts w:ascii="Times New Roman" w:hAnsi="Times New Roman"/>
                <w:color w:val="000000"/>
              </w:rPr>
              <w:t xml:space="preserve"> підвищення кваліфікації з дотримання правил етичної поведінки під час виконання посадових обов’язків, заходів фінансового контролю, обмежень щодо використання службових повноважень, одержання </w:t>
            </w:r>
            <w:r w:rsidR="00CF4F85" w:rsidRPr="002D47D3">
              <w:rPr>
                <w:rStyle w:val="212pt"/>
                <w:rFonts w:ascii="Times New Roman" w:hAnsi="Times New Roman"/>
                <w:color w:val="000000"/>
              </w:rPr>
              <w:lastRenderedPageBreak/>
              <w:t>подарунків та неправомірної вигоди, сумісництва та суміщення з іншими видами діяльності, обмеження спільної роботи близьких осіб, запобігання та врегулювання конфлікту інтересів</w:t>
            </w:r>
            <w:r w:rsidR="00535A1D">
              <w:rPr>
                <w:rStyle w:val="212pt"/>
                <w:rFonts w:ascii="Times New Roman" w:hAnsi="Times New Roman"/>
                <w:color w:val="000000"/>
              </w:rPr>
              <w:t>;</w:t>
            </w:r>
          </w:p>
          <w:p w14:paraId="33A5F5A4" w14:textId="27BBA6EF" w:rsidR="00F56CF4" w:rsidRPr="002D47D3" w:rsidRDefault="00067481" w:rsidP="00A41B28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CF4F85" w:rsidRPr="002D47D3">
              <w:rPr>
                <w:rStyle w:val="212pt"/>
                <w:rFonts w:ascii="Times New Roman" w:hAnsi="Times New Roman"/>
                <w:color w:val="000000"/>
              </w:rPr>
              <w:t>апроваджено обов’язкове тестування</w:t>
            </w:r>
            <w:r w:rsidR="001754DC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CF4F85" w:rsidRPr="002D47D3">
              <w:rPr>
                <w:rStyle w:val="212pt"/>
                <w:rFonts w:ascii="Times New Roman" w:hAnsi="Times New Roman"/>
                <w:color w:val="000000"/>
              </w:rPr>
              <w:t>для працівників після проходження навчання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/тренінгу з антикорупційного</w:t>
            </w:r>
            <w:r w:rsidR="001754DC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законодавства</w:t>
            </w:r>
            <w:r w:rsidR="00535A1D">
              <w:rPr>
                <w:rStyle w:val="212pt"/>
                <w:rFonts w:ascii="Times New Roman" w:hAnsi="Times New Roman"/>
                <w:color w:val="000000"/>
              </w:rPr>
              <w:t>;</w:t>
            </w:r>
          </w:p>
          <w:p w14:paraId="6103F3B8" w14:textId="4150D218" w:rsidR="00F56CF4" w:rsidRPr="002D47D3" w:rsidRDefault="0077511E" w:rsidP="00A41B28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апроваджено обов’язкове ознайомлення працівників під особистий підпис з вимогами та обмеженнями Закону України «Про запобігання корупції» та внутрішніми розпорядчими документами</w:t>
            </w:r>
            <w:r w:rsidR="003B45BC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1754DC"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 w:rsidR="001754DC"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="001754DC"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 xml:space="preserve"> щодо етичної поведінки, порядку повідомлення про порушення антикорупційного законодавства,</w:t>
            </w:r>
            <w:r w:rsidR="003B45BC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механізмів заохочення викривачів корупції, запобігання та врегулювання конфлікту інтересів</w:t>
            </w:r>
            <w:r w:rsidR="003B45BC">
              <w:rPr>
                <w:rStyle w:val="212pt"/>
                <w:rFonts w:ascii="Times New Roman" w:hAnsi="Times New Roman"/>
                <w:color w:val="000000"/>
              </w:rPr>
              <w:t>;</w:t>
            </w:r>
          </w:p>
          <w:p w14:paraId="5FB4625D" w14:textId="16C2C098" w:rsidR="00AC475F" w:rsidRPr="008977AC" w:rsidRDefault="0077511E" w:rsidP="00A41B28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shd w:val="clear" w:color="auto" w:fill="auto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з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абезпечено надання методичної та консультативної допомоги працівникам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="000B5B24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212pt"/>
                <w:rFonts w:ascii="Times New Roman" w:hAnsi="Times New Roman"/>
                <w:color w:val="000000"/>
              </w:rPr>
              <w:t>п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роведено аналіз та вжито заходи щодо притягнення до відповідальності осіб за порушення антикорупційного</w:t>
            </w:r>
            <w:r w:rsidR="003B45BC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F56CF4" w:rsidRPr="002D47D3">
              <w:rPr>
                <w:rStyle w:val="212pt"/>
                <w:rFonts w:ascii="Times New Roman" w:hAnsi="Times New Roman"/>
                <w:color w:val="000000"/>
              </w:rPr>
              <w:t>законодавства</w:t>
            </w:r>
            <w:r w:rsidR="000E532A" w:rsidRPr="002D47D3">
              <w:rPr>
                <w:rStyle w:val="30"/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25313" w:rsidRPr="00B8457B" w14:paraId="30E7DBBC" w14:textId="77777777" w:rsidTr="00DF25D6">
        <w:tc>
          <w:tcPr>
            <w:tcW w:w="519" w:type="dxa"/>
          </w:tcPr>
          <w:p w14:paraId="524BA689" w14:textId="60579B3A" w:rsidR="00125313" w:rsidRPr="00C112DE" w:rsidRDefault="002D47D3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C112DE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434" w:type="dxa"/>
          </w:tcPr>
          <w:p w14:paraId="3B40C33E" w14:textId="253EBD8B" w:rsidR="00125313" w:rsidRPr="0077511E" w:rsidRDefault="009E6991" w:rsidP="0077511E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shd w:val="clear" w:color="auto" w:fill="auto"/>
              </w:rPr>
            </w:pPr>
            <w:r w:rsidRPr="00C112DE">
              <w:rPr>
                <w:rStyle w:val="212pt"/>
                <w:rFonts w:ascii="Times New Roman" w:hAnsi="Times New Roman"/>
                <w:color w:val="000000"/>
              </w:rPr>
              <w:t>Здійснення просвітницьких заходів у сфері захисту викривачів, формування культури повідомлення про корупційні</w:t>
            </w:r>
            <w:r w:rsidR="0077511E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C112DE">
              <w:rPr>
                <w:rStyle w:val="212pt"/>
                <w:rFonts w:ascii="Times New Roman" w:hAnsi="Times New Roman"/>
                <w:color w:val="000000"/>
              </w:rPr>
              <w:t>правопорушення, правопорушення, пов’язані з корупцією, порушення Закону України «Про запобігання корупції» для</w:t>
            </w:r>
            <w:r w:rsidR="0077511E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C112DE">
              <w:rPr>
                <w:rStyle w:val="212pt"/>
                <w:rFonts w:ascii="Times New Roman" w:hAnsi="Times New Roman"/>
                <w:color w:val="000000"/>
              </w:rPr>
              <w:t>працівників</w:t>
            </w:r>
            <w:r w:rsidR="0077511E">
              <w:rPr>
                <w:rStyle w:val="212pt"/>
                <w:color w:val="000000"/>
              </w:rPr>
              <w:t xml:space="preserve"> </w:t>
            </w:r>
            <w:r w:rsidR="0077511E"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</w:t>
            </w:r>
            <w:r w:rsidR="0077511E" w:rsidRPr="00DA5813">
              <w:rPr>
                <w:rStyle w:val="212pt"/>
                <w:rFonts w:ascii="Times New Roman" w:hAnsi="Times New Roman"/>
                <w:color w:val="000000"/>
              </w:rPr>
              <w:lastRenderedPageBreak/>
              <w:t xml:space="preserve">обласної </w:t>
            </w:r>
            <w:r w:rsidR="0077511E"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="0077511E"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Pr="00C112DE">
              <w:rPr>
                <w:rStyle w:val="212pt"/>
                <w:rFonts w:ascii="Times New Roman" w:hAnsi="Times New Roman"/>
                <w:color w:val="000000"/>
              </w:rPr>
              <w:t>, її структурних підрозділів, підприємств, установ, організацій, що входять до сфери їх управління</w:t>
            </w:r>
          </w:p>
        </w:tc>
        <w:tc>
          <w:tcPr>
            <w:tcW w:w="1429" w:type="dxa"/>
          </w:tcPr>
          <w:p w14:paraId="3E8EE376" w14:textId="20311A18" w:rsidR="00125313" w:rsidRPr="00C112DE" w:rsidRDefault="00C0613B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lastRenderedPageBreak/>
              <w:t>у</w:t>
            </w:r>
            <w:r w:rsidR="00974DCE" w:rsidRPr="00C112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974DCE" w:rsidRPr="00C112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4932DF6F" w14:textId="77777777" w:rsidR="0077511E" w:rsidRDefault="0077511E" w:rsidP="0077511E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0AB8F9B7" w14:textId="3FB28BD4" w:rsidR="00125313" w:rsidRPr="00C112DE" w:rsidRDefault="0077511E" w:rsidP="0077511E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ідповідальні особи з питань запобігання та виявлення 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lastRenderedPageBreak/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  <w:tc>
          <w:tcPr>
            <w:tcW w:w="4784" w:type="dxa"/>
          </w:tcPr>
          <w:p w14:paraId="629E4322" w14:textId="3F6257AC" w:rsidR="0077511E" w:rsidRDefault="0077511E" w:rsidP="0077511E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п</w:t>
            </w:r>
            <w:r w:rsidR="00C112DE" w:rsidRPr="00C112DE">
              <w:rPr>
                <w:rStyle w:val="212pt"/>
                <w:rFonts w:ascii="Times New Roman" w:hAnsi="Times New Roman"/>
                <w:color w:val="000000"/>
              </w:rPr>
              <w:t>роведено навчання, надано методичну та консультативну роботу за тематикою викривання корупції</w:t>
            </w:r>
            <w:r w:rsidR="00067481">
              <w:rPr>
                <w:rStyle w:val="212pt"/>
                <w:rFonts w:ascii="Times New Roman" w:hAnsi="Times New Roman"/>
                <w:color w:val="000000"/>
              </w:rPr>
              <w:t>,</w:t>
            </w:r>
            <w:r w:rsidR="00C112DE" w:rsidRPr="00C112DE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</w:p>
          <w:p w14:paraId="75509EC5" w14:textId="545EA38C" w:rsidR="00125313" w:rsidRPr="00C112DE" w:rsidRDefault="0077511E" w:rsidP="0077511E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о</w:t>
            </w:r>
            <w:r w:rsidR="00C112DE" w:rsidRPr="00C112DE">
              <w:rPr>
                <w:rStyle w:val="212pt"/>
                <w:rFonts w:ascii="Times New Roman" w:hAnsi="Times New Roman"/>
                <w:color w:val="000000"/>
              </w:rPr>
              <w:t>знайомлено працівників про можливі канали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C112DE" w:rsidRPr="00C112DE">
              <w:rPr>
                <w:rStyle w:val="212pt"/>
                <w:rFonts w:ascii="Times New Roman" w:hAnsi="Times New Roman"/>
                <w:color w:val="000000"/>
              </w:rPr>
              <w:t>повідомлення про порушення антикорупційного законодавства, гарантії захисту викривачів та права</w:t>
            </w:r>
          </w:p>
        </w:tc>
      </w:tr>
      <w:tr w:rsidR="00125313" w:rsidRPr="00B8457B" w14:paraId="3BB914EF" w14:textId="77777777" w:rsidTr="00DF25D6">
        <w:tc>
          <w:tcPr>
            <w:tcW w:w="519" w:type="dxa"/>
          </w:tcPr>
          <w:p w14:paraId="406FC056" w14:textId="4770B294" w:rsidR="00125313" w:rsidRPr="00AC475F" w:rsidRDefault="00C112DE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434" w:type="dxa"/>
          </w:tcPr>
          <w:p w14:paraId="1A32822E" w14:textId="6CBECFAE" w:rsidR="00125313" w:rsidRPr="00A36AE8" w:rsidRDefault="00441EB9" w:rsidP="00067481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A36AE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Аналіз повідомлень, скарг і звернень</w:t>
            </w:r>
            <w:r w:rsidR="0006748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A36AE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фізичних та юридичних осіб</w:t>
            </w:r>
            <w:r w:rsidR="00744EAB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 що надійшли</w:t>
            </w:r>
            <w:r w:rsidRPr="00A36AE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до</w:t>
            </w:r>
            <w:r w:rsidR="0006748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67481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</w:t>
            </w:r>
            <w:r w:rsidR="00067481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067481" w:rsidRPr="00067481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067481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ержавної (військової) адміністрації</w:t>
            </w:r>
            <w:r w:rsidRPr="00A36AE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, щодо порушення антикорупційного законодавства України їх посадовими особами</w:t>
            </w:r>
          </w:p>
        </w:tc>
        <w:tc>
          <w:tcPr>
            <w:tcW w:w="1429" w:type="dxa"/>
          </w:tcPr>
          <w:p w14:paraId="1EB8D782" w14:textId="735A4991" w:rsidR="00125313" w:rsidRPr="00A36AE8" w:rsidRDefault="00744EAB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974DCE" w:rsidRPr="00A36AE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974DCE" w:rsidRPr="00A36AE8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0D341146" w14:textId="77777777" w:rsidR="00067481" w:rsidRDefault="00067481" w:rsidP="00067481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343063EE" w14:textId="21875D29" w:rsidR="00125313" w:rsidRPr="00A36AE8" w:rsidRDefault="00067481" w:rsidP="00067481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>ідповідальні особи з питань запобігання та виявлення 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  <w:tc>
          <w:tcPr>
            <w:tcW w:w="4784" w:type="dxa"/>
          </w:tcPr>
          <w:p w14:paraId="3F7662CC" w14:textId="29FA7CD4" w:rsidR="00125313" w:rsidRPr="00A36AE8" w:rsidRDefault="00EB0DE6" w:rsidP="00EB0DE6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с</w:t>
            </w:r>
            <w:r w:rsidR="00A36AE8" w:rsidRPr="00A36AE8">
              <w:rPr>
                <w:rStyle w:val="212pt"/>
                <w:rFonts w:ascii="Times New Roman" w:hAnsi="Times New Roman"/>
                <w:color w:val="000000"/>
              </w:rPr>
              <w:t>воєчасно проаналізовано, надано відповідь на усі повідомлен</w:t>
            </w:r>
            <w:r w:rsidR="00EA25DF">
              <w:rPr>
                <w:rStyle w:val="212pt"/>
                <w:rFonts w:ascii="Times New Roman" w:hAnsi="Times New Roman"/>
                <w:color w:val="000000"/>
              </w:rPr>
              <w:t>ня</w:t>
            </w:r>
            <w:r w:rsidR="00A36AE8" w:rsidRPr="00A36AE8">
              <w:rPr>
                <w:rStyle w:val="212pt"/>
                <w:rFonts w:ascii="Times New Roman" w:hAnsi="Times New Roman"/>
                <w:color w:val="000000"/>
              </w:rPr>
              <w:t xml:space="preserve">, скарги і звернення фізичних та юридичних осіб до </w:t>
            </w:r>
            <w:r w:rsidR="00067481"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 w:rsidR="00067481"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="00067481"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="00A36AE8" w:rsidRPr="00A36AE8">
              <w:rPr>
                <w:rStyle w:val="212pt"/>
                <w:rFonts w:ascii="Times New Roman" w:hAnsi="Times New Roman"/>
                <w:color w:val="000000"/>
              </w:rPr>
              <w:t>, щодо порушення антикорупційного законодавства України їх посадовими особами</w:t>
            </w:r>
          </w:p>
        </w:tc>
      </w:tr>
      <w:tr w:rsidR="00A36AE8" w:rsidRPr="00B8457B" w14:paraId="713EEAC3" w14:textId="77777777" w:rsidTr="00DF25D6">
        <w:tc>
          <w:tcPr>
            <w:tcW w:w="519" w:type="dxa"/>
          </w:tcPr>
          <w:p w14:paraId="013A2FB5" w14:textId="4FD08903" w:rsidR="00A36AE8" w:rsidRDefault="001352B9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434" w:type="dxa"/>
          </w:tcPr>
          <w:p w14:paraId="3044D6B9" w14:textId="49EA281E" w:rsidR="00A36AE8" w:rsidRPr="00C122CA" w:rsidRDefault="001352B9" w:rsidP="00EB0DE6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C122C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Своєчасне інформування спеціально уповноважених суб’єктів у сфері протидії корупції про вчинення або можливе вчинення особами, уповноваженими на виконання функцій держави або органів місцевого самоврядування, корупційних правопорушень або правопорушень, пов’язаних із корупцією (у разі таких випадків)</w:t>
            </w:r>
          </w:p>
        </w:tc>
        <w:tc>
          <w:tcPr>
            <w:tcW w:w="1429" w:type="dxa"/>
          </w:tcPr>
          <w:p w14:paraId="5BEE31E0" w14:textId="7CE11556" w:rsidR="00A36AE8" w:rsidRPr="00C122CA" w:rsidRDefault="00EA25DF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666339" w:rsidRPr="00C122C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666339" w:rsidRPr="00C122CA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3A4EED8E" w14:textId="77777777" w:rsidR="00EB0DE6" w:rsidRDefault="00EB0DE6" w:rsidP="00EB0DE6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5BFC4C55" w14:textId="00FC3DE0" w:rsidR="00A36AE8" w:rsidRPr="00C122CA" w:rsidRDefault="00EB0DE6" w:rsidP="00EB0DE6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>ідповідальні особи з питань запобігання та виявлення 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  <w:tc>
          <w:tcPr>
            <w:tcW w:w="4784" w:type="dxa"/>
          </w:tcPr>
          <w:p w14:paraId="790934E3" w14:textId="3AEE72B4" w:rsidR="00A36AE8" w:rsidRPr="00C122CA" w:rsidRDefault="006B2BCB" w:rsidP="006B2BCB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с</w:t>
            </w:r>
            <w:r w:rsidR="00C122CA" w:rsidRPr="00C122CA">
              <w:rPr>
                <w:rStyle w:val="212pt"/>
                <w:rFonts w:ascii="Times New Roman" w:hAnsi="Times New Roman"/>
                <w:color w:val="000000"/>
              </w:rPr>
              <w:t>воєчасно проінформовано спеціально уповноваженні суб’єкти у сфері протидії корупції про вчинення або можливе вчинення особами, уповноваженими на виконання функцій держави або органів місцевого самоврядування, корупційних правопорушень або правопорушень, пов’язаних із корупцією</w:t>
            </w:r>
          </w:p>
        </w:tc>
      </w:tr>
      <w:tr w:rsidR="00C122CA" w:rsidRPr="00B8457B" w14:paraId="5F707485" w14:textId="77777777" w:rsidTr="002A117F">
        <w:tc>
          <w:tcPr>
            <w:tcW w:w="14560" w:type="dxa"/>
            <w:gridSpan w:val="5"/>
          </w:tcPr>
          <w:p w14:paraId="6448FF21" w14:textId="04550492" w:rsidR="00C122CA" w:rsidRPr="006E0742" w:rsidRDefault="006E0742" w:rsidP="00BF6151">
            <w:pPr>
              <w:pStyle w:val="24"/>
              <w:shd w:val="clear" w:color="auto" w:fill="auto"/>
              <w:spacing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6E0742">
              <w:rPr>
                <w:rStyle w:val="212pt"/>
                <w:rFonts w:ascii="Times New Roman" w:hAnsi="Times New Roman"/>
                <w:b/>
                <w:bCs/>
                <w:color w:val="000000"/>
              </w:rPr>
              <w:t>5.</w:t>
            </w:r>
            <w:r w:rsidRPr="006E0742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6E0742">
              <w:rPr>
                <w:rStyle w:val="212pt2"/>
                <w:rFonts w:ascii="Times New Roman" w:hAnsi="Times New Roman"/>
                <w:color w:val="000000"/>
              </w:rPr>
              <w:t xml:space="preserve">Заходи </w:t>
            </w:r>
            <w:r w:rsidRPr="00583899">
              <w:rPr>
                <w:rStyle w:val="212pt"/>
                <w:rFonts w:ascii="Times New Roman" w:hAnsi="Times New Roman"/>
                <w:b/>
                <w:bCs/>
                <w:color w:val="000000"/>
              </w:rPr>
              <w:t xml:space="preserve">з </w:t>
            </w:r>
            <w:r w:rsidRPr="006E0742">
              <w:rPr>
                <w:rStyle w:val="212pt2"/>
                <w:rFonts w:ascii="Times New Roman" w:hAnsi="Times New Roman"/>
                <w:color w:val="000000"/>
              </w:rPr>
              <w:t>виконання Антикорупційної стратегії та Державної антикорупційної програми (ДАП)</w:t>
            </w:r>
          </w:p>
        </w:tc>
      </w:tr>
      <w:tr w:rsidR="00C122CA" w:rsidRPr="00B8457B" w14:paraId="4D935DE7" w14:textId="77777777" w:rsidTr="00DF25D6">
        <w:tc>
          <w:tcPr>
            <w:tcW w:w="519" w:type="dxa"/>
          </w:tcPr>
          <w:p w14:paraId="697376E3" w14:textId="4445AC96" w:rsidR="00C122CA" w:rsidRDefault="006E0742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434" w:type="dxa"/>
          </w:tcPr>
          <w:p w14:paraId="0DA4DE53" w14:textId="0CE3F30A" w:rsidR="00C122CA" w:rsidRPr="00BD4FDE" w:rsidRDefault="007C6DA3" w:rsidP="006B2BCB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BD4FDE">
              <w:rPr>
                <w:rStyle w:val="212pt2"/>
                <w:rFonts w:ascii="Times New Roman" w:hAnsi="Times New Roman"/>
                <w:color w:val="000000"/>
              </w:rPr>
              <w:t xml:space="preserve">Заходи </w:t>
            </w:r>
            <w:r w:rsidRPr="00BD4F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з </w:t>
            </w:r>
            <w:r w:rsidRPr="00BD4FDE">
              <w:rPr>
                <w:rStyle w:val="212pt2"/>
                <w:rFonts w:ascii="Times New Roman" w:hAnsi="Times New Roman"/>
                <w:color w:val="000000"/>
              </w:rPr>
              <w:t xml:space="preserve">виконання Антикорупційної стратегії та Державної антикорупційної </w:t>
            </w:r>
            <w:r w:rsidRPr="00BD4FDE">
              <w:rPr>
                <w:rStyle w:val="212pt2"/>
                <w:rFonts w:ascii="Times New Roman" w:hAnsi="Times New Roman"/>
                <w:color w:val="000000"/>
              </w:rPr>
              <w:lastRenderedPageBreak/>
              <w:t>програми (ДАП)*</w:t>
            </w:r>
          </w:p>
        </w:tc>
        <w:tc>
          <w:tcPr>
            <w:tcW w:w="1429" w:type="dxa"/>
          </w:tcPr>
          <w:p w14:paraId="08F1D34C" w14:textId="0A52F2A0" w:rsidR="00C122CA" w:rsidRPr="00BD4FDE" w:rsidRDefault="002815EB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BD4F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щокварталу </w:t>
            </w:r>
            <w:r w:rsidR="00583899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BD4F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продовж </w:t>
            </w:r>
            <w:r w:rsidRPr="00BD4F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lastRenderedPageBreak/>
              <w:t>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Pr="00BD4FDE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25ED39E6" w14:textId="58CCBD7D" w:rsidR="00FD5D5C" w:rsidRPr="00BD4FDE" w:rsidRDefault="008977AC" w:rsidP="002C71B5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с</w:t>
            </w:r>
            <w:r w:rsidR="00FD5D5C" w:rsidRPr="00BD4FDE">
              <w:rPr>
                <w:rStyle w:val="212pt"/>
                <w:rFonts w:ascii="Times New Roman" w:hAnsi="Times New Roman"/>
                <w:color w:val="000000"/>
              </w:rPr>
              <w:t>амостійні структурні</w:t>
            </w:r>
            <w:r w:rsidR="00B53F70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FD5D5C" w:rsidRPr="00BD4FDE">
              <w:rPr>
                <w:rStyle w:val="212pt"/>
                <w:rFonts w:ascii="Times New Roman" w:hAnsi="Times New Roman"/>
                <w:color w:val="000000"/>
              </w:rPr>
              <w:t>підрозділи</w:t>
            </w:r>
          </w:p>
          <w:p w14:paraId="4043C67A" w14:textId="61DFBFCB" w:rsidR="00C122CA" w:rsidRPr="00BD4FDE" w:rsidRDefault="006B2BCB" w:rsidP="002C71B5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lastRenderedPageBreak/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="00FD5D5C" w:rsidRPr="00BD4FDE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B53F70">
              <w:rPr>
                <w:rStyle w:val="212pt"/>
                <w:rFonts w:ascii="Times New Roman" w:hAnsi="Times New Roman"/>
                <w:color w:val="000000"/>
              </w:rPr>
              <w:t>–</w:t>
            </w:r>
            <w:r w:rsidR="00FD5D5C" w:rsidRPr="00BD4FDE">
              <w:rPr>
                <w:rStyle w:val="212pt"/>
                <w:rFonts w:ascii="Times New Roman" w:hAnsi="Times New Roman"/>
                <w:color w:val="000000"/>
              </w:rPr>
              <w:t xml:space="preserve"> виконавці заходів ДАП</w:t>
            </w:r>
          </w:p>
        </w:tc>
        <w:tc>
          <w:tcPr>
            <w:tcW w:w="4784" w:type="dxa"/>
          </w:tcPr>
          <w:p w14:paraId="0322152F" w14:textId="4F241655" w:rsidR="00C122CA" w:rsidRPr="00BD4FDE" w:rsidRDefault="005561F4" w:rsidP="00B53F70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в</w:t>
            </w:r>
            <w:r w:rsidR="00BD4FDE" w:rsidRPr="00BD4FDE">
              <w:rPr>
                <w:rStyle w:val="212pt"/>
                <w:rFonts w:ascii="Times New Roman" w:hAnsi="Times New Roman"/>
                <w:color w:val="000000"/>
              </w:rPr>
              <w:t xml:space="preserve">несено інформацію щодо виконання заходів ДАП в Інформаційну систему </w:t>
            </w:r>
            <w:r w:rsidR="00BD4FDE" w:rsidRPr="00BD4FDE">
              <w:rPr>
                <w:rStyle w:val="212pt"/>
                <w:rFonts w:ascii="Times New Roman" w:hAnsi="Times New Roman"/>
                <w:color w:val="000000"/>
              </w:rPr>
              <w:lastRenderedPageBreak/>
              <w:t xml:space="preserve">моніторингу державної антикорупційної політики </w:t>
            </w:r>
          </w:p>
        </w:tc>
      </w:tr>
      <w:tr w:rsidR="00BD4FDE" w:rsidRPr="00B8457B" w14:paraId="137C02B4" w14:textId="77777777" w:rsidTr="000C056A">
        <w:tc>
          <w:tcPr>
            <w:tcW w:w="14560" w:type="dxa"/>
            <w:gridSpan w:val="5"/>
          </w:tcPr>
          <w:p w14:paraId="0433C47C" w14:textId="41F8FE5C" w:rsidR="00646477" w:rsidRPr="001A15AF" w:rsidRDefault="00646477" w:rsidP="0035212E">
            <w:pPr>
              <w:pStyle w:val="24"/>
              <w:shd w:val="clear" w:color="auto" w:fill="auto"/>
              <w:spacing w:after="0" w:line="240" w:lineRule="auto"/>
              <w:ind w:right="3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5AF">
              <w:rPr>
                <w:rStyle w:val="212pt2"/>
                <w:rFonts w:ascii="Times New Roman" w:hAnsi="Times New Roman"/>
                <w:color w:val="000000"/>
                <w:lang w:val="ru-RU" w:eastAsia="ru-RU"/>
              </w:rPr>
              <w:lastRenderedPageBreak/>
              <w:t xml:space="preserve">6. </w:t>
            </w:r>
            <w:r w:rsidRPr="001A15AF">
              <w:rPr>
                <w:rStyle w:val="212pt2"/>
                <w:rFonts w:ascii="Times New Roman" w:hAnsi="Times New Roman"/>
                <w:color w:val="000000"/>
              </w:rPr>
              <w:t>Розвиток системи інституційного управлінн</w:t>
            </w:r>
            <w:r w:rsidR="00CF4014" w:rsidRPr="001A15AF">
              <w:rPr>
                <w:rStyle w:val="212pt2"/>
                <w:rFonts w:ascii="Times New Roman" w:hAnsi="Times New Roman"/>
                <w:color w:val="000000"/>
              </w:rPr>
              <w:t>я</w:t>
            </w:r>
            <w:r w:rsidRPr="001A15AF">
              <w:rPr>
                <w:rStyle w:val="212pt2"/>
                <w:rFonts w:ascii="Times New Roman" w:hAnsi="Times New Roman"/>
                <w:color w:val="000000"/>
              </w:rPr>
              <w:t xml:space="preserve"> корупційними ризиками та зменшен</w:t>
            </w:r>
            <w:r w:rsidR="00EC123F" w:rsidRPr="001A15AF">
              <w:rPr>
                <w:rStyle w:val="212pt2"/>
                <w:rFonts w:ascii="Times New Roman" w:hAnsi="Times New Roman"/>
                <w:color w:val="000000"/>
              </w:rPr>
              <w:t>ня</w:t>
            </w:r>
            <w:r w:rsidRPr="001A15AF">
              <w:rPr>
                <w:rStyle w:val="212pt2"/>
                <w:rFonts w:ascii="Times New Roman" w:hAnsi="Times New Roman"/>
                <w:color w:val="000000"/>
              </w:rPr>
              <w:t xml:space="preserve"> впливу корупційних ризиків на</w:t>
            </w:r>
          </w:p>
          <w:p w14:paraId="717E4077" w14:textId="3C9A1649" w:rsidR="00BD4FDE" w:rsidRPr="001A15AF" w:rsidRDefault="00646477" w:rsidP="0035212E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1A15AF">
              <w:rPr>
                <w:rStyle w:val="212pt2"/>
                <w:rFonts w:ascii="Times New Roman" w:hAnsi="Times New Roman"/>
                <w:color w:val="000000"/>
              </w:rPr>
              <w:t xml:space="preserve">діяльність </w:t>
            </w:r>
            <w:r w:rsidR="001A15AF" w:rsidRPr="001A15AF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Харківської обласної державної (військової) адміністрації</w:t>
            </w:r>
            <w:r w:rsidRPr="001A15AF">
              <w:rPr>
                <w:rStyle w:val="212pt2"/>
                <w:rFonts w:ascii="Times New Roman" w:hAnsi="Times New Roman"/>
                <w:color w:val="000000"/>
              </w:rPr>
              <w:t>, її структурних підрозділів</w:t>
            </w:r>
          </w:p>
        </w:tc>
      </w:tr>
      <w:tr w:rsidR="00BD4FDE" w:rsidRPr="00B8457B" w14:paraId="11CD83CC" w14:textId="77777777" w:rsidTr="00DF25D6">
        <w:tc>
          <w:tcPr>
            <w:tcW w:w="519" w:type="dxa"/>
          </w:tcPr>
          <w:p w14:paraId="2F3E197E" w14:textId="525DCC58" w:rsidR="00BD4FDE" w:rsidRDefault="00646477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434" w:type="dxa"/>
          </w:tcPr>
          <w:p w14:paraId="7C64B8DB" w14:textId="1FDD9B41" w:rsidR="00BD4FDE" w:rsidRPr="004C6B12" w:rsidRDefault="00CA5CE9" w:rsidP="002C71B5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Здійснення контролю </w:t>
            </w:r>
            <w:r w:rsidR="0081523D"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="0081523D" w:rsidRPr="004C6B12">
              <w:rPr>
                <w:rStyle w:val="212pt"/>
                <w:rFonts w:ascii="Times New Roman" w:hAnsi="Times New Roman"/>
                <w:b w:val="0"/>
                <w:bCs w:val="0"/>
              </w:rPr>
              <w:t xml:space="preserve">а </w:t>
            </w:r>
            <w:r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стан</w:t>
            </w:r>
            <w:r w:rsidR="0081523D"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="0081523D" w:rsidRPr="004C6B12">
              <w:rPr>
                <w:rStyle w:val="212pt"/>
                <w:rFonts w:ascii="Times New Roman" w:hAnsi="Times New Roman"/>
                <w:b w:val="0"/>
                <w:bCs w:val="0"/>
              </w:rPr>
              <w:t>м</w:t>
            </w:r>
            <w:r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управління корупційними ризиками в </w:t>
            </w:r>
            <w:r w:rsidR="002C71B5"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Харківській обласній</w:t>
            </w:r>
            <w:r w:rsidR="002C71B5" w:rsidRPr="004C6B12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2C71B5"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державній (військовій) адміністрації</w:t>
            </w:r>
            <w:r w:rsidRPr="004C6B1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структурних підрозділах</w:t>
            </w:r>
          </w:p>
        </w:tc>
        <w:tc>
          <w:tcPr>
            <w:tcW w:w="1429" w:type="dxa"/>
          </w:tcPr>
          <w:p w14:paraId="3F14B1B4" w14:textId="350F2067" w:rsidR="00BD4FDE" w:rsidRPr="00F82D43" w:rsidRDefault="000B5DE8" w:rsidP="00BF6151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F82D4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щопівроку</w:t>
            </w:r>
          </w:p>
        </w:tc>
        <w:tc>
          <w:tcPr>
            <w:tcW w:w="3394" w:type="dxa"/>
          </w:tcPr>
          <w:p w14:paraId="30636F82" w14:textId="77777777" w:rsidR="002C71B5" w:rsidRDefault="002C71B5" w:rsidP="002C71B5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17F221E1" w14:textId="71B9A4D7" w:rsidR="00BD4FDE" w:rsidRPr="00F82D43" w:rsidRDefault="002C71B5" w:rsidP="002C71B5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>ідповідальні особи з питань запобігання та виявлення 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AC475F">
              <w:rPr>
                <w:rStyle w:val="212pt"/>
                <w:rFonts w:ascii="Times New Roman" w:hAnsi="Times New Roman"/>
                <w:color w:val="000000"/>
              </w:rPr>
              <w:t xml:space="preserve">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Харківської обласної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  <w:tc>
          <w:tcPr>
            <w:tcW w:w="4784" w:type="dxa"/>
          </w:tcPr>
          <w:p w14:paraId="3F0A8643" w14:textId="213066C2" w:rsidR="00BD4FDE" w:rsidRPr="00044C2A" w:rsidRDefault="002C71B5" w:rsidP="002C71B5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 w:rsidRPr="00044C2A">
              <w:rPr>
                <w:rStyle w:val="212pt"/>
                <w:rFonts w:ascii="Times New Roman" w:hAnsi="Times New Roman"/>
                <w:color w:val="000000"/>
              </w:rPr>
              <w:t>в</w:t>
            </w:r>
            <w:r w:rsidR="00F82D43" w:rsidRPr="00044C2A">
              <w:rPr>
                <w:rStyle w:val="212pt"/>
                <w:rFonts w:ascii="Times New Roman" w:hAnsi="Times New Roman"/>
                <w:color w:val="000000"/>
              </w:rPr>
              <w:t xml:space="preserve">ідображено у реєстрі ризиків результати моніторингу виконання заходів впливу на корупційні ризики. Підготовлено звіт за результатами моніторингу </w:t>
            </w:r>
            <w:r w:rsidR="00044C2A" w:rsidRPr="00044C2A">
              <w:rPr>
                <w:rStyle w:val="212pt"/>
                <w:rFonts w:ascii="Times New Roman" w:hAnsi="Times New Roman"/>
                <w:color w:val="000000"/>
              </w:rPr>
              <w:t>с</w:t>
            </w:r>
            <w:r w:rsidR="00044C2A" w:rsidRPr="00044C2A">
              <w:rPr>
                <w:rStyle w:val="212pt"/>
                <w:rFonts w:ascii="Times New Roman" w:hAnsi="Times New Roman"/>
              </w:rPr>
              <w:t xml:space="preserve">тану </w:t>
            </w:r>
            <w:r w:rsidR="00F82D43" w:rsidRPr="00044C2A">
              <w:rPr>
                <w:rStyle w:val="212pt"/>
                <w:rFonts w:ascii="Times New Roman" w:hAnsi="Times New Roman"/>
                <w:color w:val="000000"/>
              </w:rPr>
              <w:t>виконання Антикорупційної програми</w:t>
            </w:r>
          </w:p>
        </w:tc>
      </w:tr>
      <w:tr w:rsidR="00BD4FDE" w:rsidRPr="00B8457B" w14:paraId="47CB413D" w14:textId="77777777" w:rsidTr="00DF25D6">
        <w:tc>
          <w:tcPr>
            <w:tcW w:w="519" w:type="dxa"/>
          </w:tcPr>
          <w:p w14:paraId="3A0470F4" w14:textId="4FC84EBE" w:rsidR="00BD4FDE" w:rsidRDefault="00F82D43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434" w:type="dxa"/>
          </w:tcPr>
          <w:p w14:paraId="576E15D5" w14:textId="1553D096" w:rsidR="00BD4FDE" w:rsidRPr="00B56E05" w:rsidRDefault="008477BA" w:rsidP="002C71B5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B56E0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Підвищення </w:t>
            </w:r>
            <w:r w:rsidRPr="00B56E05">
              <w:rPr>
                <w:rStyle w:val="212pt"/>
                <w:rFonts w:ascii="Times New Roman" w:hAnsi="Times New Roman"/>
                <w:b w:val="0"/>
                <w:bCs w:val="0"/>
                <w:color w:val="000000"/>
                <w:lang w:eastAsia="ru-RU"/>
              </w:rPr>
              <w:t xml:space="preserve">компетентностей </w:t>
            </w:r>
            <w:r w:rsidRPr="00B56E0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у сфері управління корупційними ризиками серед керівного складу працівників функціональних напрямів </w:t>
            </w:r>
            <w:r w:rsidR="002C71B5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Харківської обласної</w:t>
            </w:r>
            <w:r w:rsidR="002C71B5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2C71B5" w:rsidRPr="002C71B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2C71B5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ержавної (військової) адміністрації</w:t>
            </w:r>
            <w:r w:rsidRPr="00B56E0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та її структурних підрозділів</w:t>
            </w:r>
          </w:p>
        </w:tc>
        <w:tc>
          <w:tcPr>
            <w:tcW w:w="1429" w:type="dxa"/>
          </w:tcPr>
          <w:p w14:paraId="455DCD6A" w14:textId="77777777" w:rsidR="00C81B2B" w:rsidRPr="00B56E05" w:rsidRDefault="00C81B2B" w:rsidP="008977AC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05">
              <w:rPr>
                <w:rStyle w:val="212pt"/>
                <w:rFonts w:ascii="Times New Roman" w:hAnsi="Times New Roman"/>
                <w:color w:val="000000"/>
              </w:rPr>
              <w:t>щороку</w:t>
            </w:r>
          </w:p>
          <w:p w14:paraId="35487A60" w14:textId="06AD9614" w:rsidR="00BD4FDE" w:rsidRPr="00B56E05" w:rsidRDefault="00E6653D" w:rsidP="008977AC">
            <w:pPr>
              <w:pStyle w:val="ad"/>
              <w:shd w:val="clear" w:color="auto" w:fill="auto"/>
              <w:spacing w:line="240" w:lineRule="auto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C81B2B" w:rsidRPr="00B56E0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– </w:t>
            </w:r>
            <w:r w:rsidR="00C81B2B" w:rsidRPr="00B56E0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729B1AFF" w14:textId="2A43A20A" w:rsidR="00933F57" w:rsidRPr="00B56E05" w:rsidRDefault="002C71B5" w:rsidP="005561F4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388B813A" w14:textId="183F914A" w:rsidR="00BD4FDE" w:rsidRPr="00B56E05" w:rsidRDefault="002C71B5" w:rsidP="005561F4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к</w:t>
            </w:r>
            <w:r w:rsidR="00933F57" w:rsidRPr="00B56E05">
              <w:rPr>
                <w:rStyle w:val="212pt"/>
                <w:rFonts w:ascii="Times New Roman" w:hAnsi="Times New Roman"/>
                <w:color w:val="000000"/>
              </w:rPr>
              <w:t xml:space="preserve">ерівники структурних підрозділів апарату та 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</w:p>
        </w:tc>
        <w:tc>
          <w:tcPr>
            <w:tcW w:w="4784" w:type="dxa"/>
          </w:tcPr>
          <w:p w14:paraId="5AE96B6E" w14:textId="722272A1" w:rsidR="00BD4FDE" w:rsidRPr="00B56E05" w:rsidRDefault="002C71B5" w:rsidP="002C71B5">
            <w:pPr>
              <w:pStyle w:val="24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п</w:t>
            </w:r>
            <w:r w:rsidR="00B56E05" w:rsidRPr="00B56E05">
              <w:rPr>
                <w:rStyle w:val="212pt"/>
                <w:rFonts w:ascii="Times New Roman" w:hAnsi="Times New Roman"/>
                <w:color w:val="000000"/>
              </w:rPr>
              <w:t>ідвищено кваліфікацію, взято участь у навчанні керівник</w:t>
            </w:r>
            <w:r w:rsidR="00D17C49">
              <w:rPr>
                <w:rStyle w:val="212pt"/>
                <w:rFonts w:ascii="Times New Roman" w:hAnsi="Times New Roman"/>
                <w:color w:val="000000"/>
              </w:rPr>
              <w:t>ів</w:t>
            </w:r>
            <w:r w:rsidR="00B56E05" w:rsidRPr="00B56E05">
              <w:rPr>
                <w:rStyle w:val="212pt"/>
                <w:rFonts w:ascii="Times New Roman" w:hAnsi="Times New Roman"/>
                <w:color w:val="000000"/>
              </w:rPr>
              <w:t xml:space="preserve"> функціональних напрямів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 w:rsidRPr="00B56E05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B56E05" w:rsidRPr="00B56E05">
              <w:rPr>
                <w:rStyle w:val="212pt"/>
                <w:rFonts w:ascii="Times New Roman" w:hAnsi="Times New Roman"/>
                <w:color w:val="000000"/>
              </w:rPr>
              <w:t>та її структурних підрозділів</w:t>
            </w:r>
          </w:p>
        </w:tc>
      </w:tr>
      <w:tr w:rsidR="00147C9C" w:rsidRPr="00B8457B" w14:paraId="28036491" w14:textId="77777777" w:rsidTr="00DF25D6">
        <w:tc>
          <w:tcPr>
            <w:tcW w:w="519" w:type="dxa"/>
          </w:tcPr>
          <w:p w14:paraId="0A872991" w14:textId="1365AE59" w:rsidR="00147C9C" w:rsidRPr="00F87B76" w:rsidRDefault="00C8263C" w:rsidP="00A00539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F87B76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F87B76">
              <w:rPr>
                <w:rStyle w:val="ac"/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4434" w:type="dxa"/>
          </w:tcPr>
          <w:p w14:paraId="7E5249DB" w14:textId="3155F969" w:rsidR="00147C9C" w:rsidRPr="00C8263C" w:rsidRDefault="00C8263C" w:rsidP="002C71B5">
            <w:pPr>
              <w:pStyle w:val="ad"/>
              <w:shd w:val="clear" w:color="auto" w:fill="auto"/>
              <w:spacing w:line="240" w:lineRule="auto"/>
              <w:jc w:val="both"/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</w:pPr>
            <w:r w:rsidRPr="00C8263C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Розвиток системи внутрішнього контролю в </w:t>
            </w:r>
            <w:r w:rsidR="001F1C1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Харківськ</w:t>
            </w:r>
            <w:r w:rsidR="001F1C1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1F1C1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обласн</w:t>
            </w:r>
            <w:r w:rsidR="001F1C1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1F1C10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1F1C10" w:rsidRPr="002C71B5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1F1C1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ержавн</w:t>
            </w:r>
            <w:r w:rsidR="001F1C1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1F1C1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(військов</w:t>
            </w:r>
            <w:r w:rsidR="001F1C10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ій</w:t>
            </w:r>
            <w:r w:rsidR="001F1C10" w:rsidRPr="00DA581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>) адміністрації</w:t>
            </w:r>
            <w:r w:rsidR="001F1C10" w:rsidRPr="00F82D43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C8263C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t xml:space="preserve">та її структурних підрозділах у сфері </w:t>
            </w:r>
            <w:r w:rsidRPr="00C8263C">
              <w:rPr>
                <w:rStyle w:val="212pt"/>
                <w:rFonts w:ascii="Times New Roman" w:hAnsi="Times New Roman"/>
                <w:b w:val="0"/>
                <w:bCs w:val="0"/>
                <w:color w:val="000000"/>
              </w:rPr>
              <w:lastRenderedPageBreak/>
              <w:t>управління корупційними ризиками</w:t>
            </w:r>
          </w:p>
        </w:tc>
        <w:tc>
          <w:tcPr>
            <w:tcW w:w="1429" w:type="dxa"/>
          </w:tcPr>
          <w:p w14:paraId="35E860E1" w14:textId="27E29730" w:rsidR="00147C9C" w:rsidRPr="00C8263C" w:rsidRDefault="000363C3" w:rsidP="008977AC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у</w:t>
            </w:r>
            <w:r w:rsidR="00C8263C" w:rsidRPr="00C8263C">
              <w:rPr>
                <w:rStyle w:val="212pt"/>
                <w:rFonts w:ascii="Times New Roman" w:hAnsi="Times New Roman"/>
                <w:color w:val="000000"/>
              </w:rPr>
              <w:t>продовж 2026</w:t>
            </w:r>
            <w:r w:rsidR="00A57362">
              <w:rPr>
                <w:rStyle w:val="212pt"/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r w:rsidR="00C8263C" w:rsidRPr="00C8263C">
              <w:rPr>
                <w:rStyle w:val="212pt"/>
                <w:rFonts w:ascii="Times New Roman" w:hAnsi="Times New Roman"/>
                <w:color w:val="000000"/>
              </w:rPr>
              <w:t>2028 років</w:t>
            </w:r>
          </w:p>
        </w:tc>
        <w:tc>
          <w:tcPr>
            <w:tcW w:w="3394" w:type="dxa"/>
          </w:tcPr>
          <w:p w14:paraId="7F1641E5" w14:textId="77777777" w:rsidR="002C71B5" w:rsidRPr="00B56E05" w:rsidRDefault="002C71B5" w:rsidP="002C71B5">
            <w:pPr>
              <w:pStyle w:val="24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813">
              <w:rPr>
                <w:rStyle w:val="212pt"/>
                <w:rFonts w:ascii="Times New Roman" w:hAnsi="Times New Roman"/>
                <w:color w:val="000000"/>
              </w:rPr>
              <w:t>відділ з питань запобігання та виявлення</w:t>
            </w:r>
            <w:r w:rsidRPr="00DA5813">
              <w:rPr>
                <w:rStyle w:val="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корупції</w:t>
            </w:r>
            <w:r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ержавної (військової)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lastRenderedPageBreak/>
              <w:t>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</w:t>
            </w:r>
          </w:p>
          <w:p w14:paraId="2ED95734" w14:textId="2C59DB01" w:rsidR="00147C9C" w:rsidRPr="00C8263C" w:rsidRDefault="002C71B5" w:rsidP="002C71B5">
            <w:pPr>
              <w:pStyle w:val="24"/>
              <w:shd w:val="clear" w:color="auto" w:fill="auto"/>
              <w:spacing w:after="0" w:line="240" w:lineRule="auto"/>
              <w:jc w:val="center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t>к</w:t>
            </w:r>
            <w:r w:rsidRPr="00B56E05">
              <w:rPr>
                <w:rStyle w:val="212pt"/>
                <w:rFonts w:ascii="Times New Roman" w:hAnsi="Times New Roman"/>
                <w:color w:val="000000"/>
              </w:rPr>
              <w:t xml:space="preserve">ерівники структурних підрозділів апарату та самостійних структурних підрозділів 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 xml:space="preserve">Харківської обласної </w:t>
            </w:r>
            <w:r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Pr="00DA5813">
              <w:rPr>
                <w:rStyle w:val="212pt"/>
                <w:rFonts w:ascii="Times New Roman" w:hAnsi="Times New Roman"/>
                <w:color w:val="000000"/>
              </w:rPr>
              <w:t>ержавної (військової) адміністрації</w:t>
            </w:r>
            <w:r>
              <w:rPr>
                <w:rStyle w:val="212pt"/>
                <w:rFonts w:ascii="Times New Roman" w:hAnsi="Times New Roman"/>
                <w:color w:val="000000"/>
              </w:rPr>
              <w:t>, в</w:t>
            </w:r>
            <w:r w:rsidR="00C8263C" w:rsidRPr="00C8263C">
              <w:rPr>
                <w:rStyle w:val="212pt"/>
                <w:rFonts w:ascii="Times New Roman" w:hAnsi="Times New Roman"/>
                <w:color w:val="000000"/>
              </w:rPr>
              <w:t xml:space="preserve">ідповідальні особи за внутрішній контроль в </w:t>
            </w:r>
            <w:r w:rsidR="000363C3" w:rsidRPr="00DA5813">
              <w:rPr>
                <w:rStyle w:val="212pt"/>
                <w:rFonts w:ascii="Times New Roman" w:hAnsi="Times New Roman"/>
                <w:color w:val="000000"/>
              </w:rPr>
              <w:t>Харківськ</w:t>
            </w:r>
            <w:r w:rsidR="000363C3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0363C3" w:rsidRPr="00DA5813">
              <w:rPr>
                <w:rStyle w:val="212pt"/>
                <w:rFonts w:ascii="Times New Roman" w:hAnsi="Times New Roman"/>
                <w:color w:val="000000"/>
              </w:rPr>
              <w:t xml:space="preserve"> обласн</w:t>
            </w:r>
            <w:r w:rsidR="000363C3">
              <w:rPr>
                <w:rStyle w:val="212pt"/>
                <w:rFonts w:ascii="Times New Roman" w:hAnsi="Times New Roman"/>
                <w:color w:val="000000"/>
              </w:rPr>
              <w:t xml:space="preserve">ій </w:t>
            </w:r>
            <w:r w:rsidR="000363C3" w:rsidRPr="002C71B5">
              <w:rPr>
                <w:rStyle w:val="212pt"/>
                <w:rFonts w:ascii="Times New Roman" w:hAnsi="Times New Roman"/>
                <w:color w:val="000000"/>
              </w:rPr>
              <w:t>д</w:t>
            </w:r>
            <w:r w:rsidR="000363C3" w:rsidRPr="00DA5813">
              <w:rPr>
                <w:rStyle w:val="212pt"/>
                <w:rFonts w:ascii="Times New Roman" w:hAnsi="Times New Roman"/>
                <w:color w:val="000000"/>
              </w:rPr>
              <w:t>ержавн</w:t>
            </w:r>
            <w:r w:rsidR="000363C3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0363C3" w:rsidRPr="00DA5813">
              <w:rPr>
                <w:rStyle w:val="212pt"/>
                <w:rFonts w:ascii="Times New Roman" w:hAnsi="Times New Roman"/>
                <w:color w:val="000000"/>
              </w:rPr>
              <w:t xml:space="preserve"> (військов</w:t>
            </w:r>
            <w:r w:rsidR="000363C3">
              <w:rPr>
                <w:rStyle w:val="212pt"/>
                <w:rFonts w:ascii="Times New Roman" w:hAnsi="Times New Roman"/>
                <w:color w:val="000000"/>
              </w:rPr>
              <w:t>ій</w:t>
            </w:r>
            <w:r w:rsidR="000363C3" w:rsidRPr="00DA5813">
              <w:rPr>
                <w:rStyle w:val="212pt"/>
                <w:rFonts w:ascii="Times New Roman" w:hAnsi="Times New Roman"/>
                <w:color w:val="000000"/>
              </w:rPr>
              <w:t>) адміністрації</w:t>
            </w:r>
            <w:r w:rsidR="000363C3" w:rsidRPr="00F82D43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  <w:r w:rsidR="00C8263C" w:rsidRPr="00C8263C">
              <w:rPr>
                <w:rStyle w:val="212pt"/>
                <w:rFonts w:ascii="Times New Roman" w:hAnsi="Times New Roman"/>
                <w:color w:val="000000"/>
              </w:rPr>
              <w:t>та її структурних підрозділах</w:t>
            </w:r>
          </w:p>
        </w:tc>
        <w:tc>
          <w:tcPr>
            <w:tcW w:w="4784" w:type="dxa"/>
          </w:tcPr>
          <w:p w14:paraId="2B540A3A" w14:textId="77777777" w:rsidR="000363C3" w:rsidRDefault="005561F4" w:rsidP="004678F1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  <w:color w:val="000000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п</w:t>
            </w:r>
            <w:r w:rsidR="00147C9C" w:rsidRPr="00C8263C">
              <w:rPr>
                <w:rStyle w:val="212pt"/>
                <w:rFonts w:ascii="Times New Roman" w:hAnsi="Times New Roman"/>
              </w:rPr>
              <w:t xml:space="preserve">роведено </w:t>
            </w:r>
            <w:r w:rsidR="001C3274" w:rsidRPr="00C8263C">
              <w:rPr>
                <w:rStyle w:val="212pt"/>
                <w:rFonts w:ascii="Times New Roman" w:hAnsi="Times New Roman"/>
              </w:rPr>
              <w:t xml:space="preserve">щорічний аналіз ефективності </w:t>
            </w:r>
            <w:r w:rsidR="001C3274" w:rsidRPr="00C8263C">
              <w:rPr>
                <w:rStyle w:val="212pt"/>
                <w:rFonts w:ascii="Times New Roman" w:hAnsi="Times New Roman"/>
                <w:color w:val="000000"/>
              </w:rPr>
              <w:t>системи внутрішнього контролю у функціях та процесах з підвищеним корупційним ризиком</w:t>
            </w:r>
            <w:r w:rsidR="000363C3">
              <w:rPr>
                <w:rStyle w:val="212pt"/>
                <w:rFonts w:ascii="Times New Roman" w:hAnsi="Times New Roman"/>
                <w:color w:val="000000"/>
              </w:rPr>
              <w:t>;</w:t>
            </w:r>
            <w:r w:rsidR="00C8263C" w:rsidRPr="00C8263C">
              <w:rPr>
                <w:rStyle w:val="212pt"/>
                <w:rFonts w:ascii="Times New Roman" w:hAnsi="Times New Roman"/>
                <w:color w:val="000000"/>
              </w:rPr>
              <w:t xml:space="preserve"> </w:t>
            </w:r>
          </w:p>
          <w:p w14:paraId="62F339F5" w14:textId="3B439912" w:rsidR="00C8263C" w:rsidRPr="00C8263C" w:rsidRDefault="000363C3" w:rsidP="004678F1">
            <w:pPr>
              <w:pStyle w:val="24"/>
              <w:shd w:val="clear" w:color="auto" w:fill="auto"/>
              <w:spacing w:after="0" w:line="240" w:lineRule="auto"/>
              <w:jc w:val="both"/>
              <w:rPr>
                <w:rStyle w:val="212pt"/>
                <w:rFonts w:ascii="Times New Roman" w:hAnsi="Times New Roman"/>
              </w:rPr>
            </w:pPr>
            <w:r>
              <w:rPr>
                <w:rStyle w:val="212pt"/>
                <w:rFonts w:ascii="Times New Roman" w:hAnsi="Times New Roman"/>
                <w:color w:val="000000"/>
              </w:rPr>
              <w:lastRenderedPageBreak/>
              <w:t>п</w:t>
            </w:r>
            <w:r w:rsidR="00C8263C" w:rsidRPr="00C8263C">
              <w:rPr>
                <w:rStyle w:val="212pt"/>
                <w:rFonts w:ascii="Times New Roman" w:hAnsi="Times New Roman"/>
                <w:color w:val="000000"/>
              </w:rPr>
              <w:t>ідвищено рівень знань працівників щодо загальних засад внутрішнього контролю</w:t>
            </w:r>
          </w:p>
        </w:tc>
      </w:tr>
    </w:tbl>
    <w:p w14:paraId="025B9A9E" w14:textId="77777777" w:rsidR="00FA52B3" w:rsidRDefault="00FA52B3" w:rsidP="00F41164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</w:rPr>
      </w:pPr>
    </w:p>
    <w:p w14:paraId="4B3CA566" w14:textId="77777777" w:rsidR="00FB4259" w:rsidRDefault="00FB4259" w:rsidP="00F41164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</w:rPr>
      </w:pPr>
    </w:p>
    <w:p w14:paraId="4959F411" w14:textId="77777777" w:rsidR="00FB4259" w:rsidRPr="004678F1" w:rsidRDefault="00FB4259" w:rsidP="00FB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Начальник відділу з питань запобігання</w:t>
      </w:r>
    </w:p>
    <w:p w14:paraId="1AF50260" w14:textId="77777777" w:rsidR="00FB4259" w:rsidRPr="004678F1" w:rsidRDefault="00FB4259" w:rsidP="00FB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та виявлення корупції Харківської</w:t>
      </w:r>
    </w:p>
    <w:p w14:paraId="4468DA51" w14:textId="4601A106" w:rsidR="00FB4259" w:rsidRPr="004678F1" w:rsidRDefault="00FB4259" w:rsidP="00FB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 xml:space="preserve">обласної </w:t>
      </w:r>
      <w:r w:rsidR="00D97DF6" w:rsidRPr="004678F1">
        <w:rPr>
          <w:rFonts w:ascii="Times New Roman" w:hAnsi="Times New Roman" w:cs="Times New Roman"/>
          <w:sz w:val="28"/>
          <w:szCs w:val="28"/>
        </w:rPr>
        <w:t>державної (</w:t>
      </w:r>
      <w:r w:rsidRPr="004678F1">
        <w:rPr>
          <w:rFonts w:ascii="Times New Roman" w:hAnsi="Times New Roman" w:cs="Times New Roman"/>
          <w:sz w:val="28"/>
          <w:szCs w:val="28"/>
        </w:rPr>
        <w:t>військової</w:t>
      </w:r>
      <w:r w:rsidR="00D97DF6" w:rsidRPr="004678F1">
        <w:rPr>
          <w:rFonts w:ascii="Times New Roman" w:hAnsi="Times New Roman" w:cs="Times New Roman"/>
          <w:sz w:val="28"/>
          <w:szCs w:val="28"/>
        </w:rPr>
        <w:t>)</w:t>
      </w:r>
      <w:r w:rsidRPr="004678F1">
        <w:rPr>
          <w:rFonts w:ascii="Times New Roman" w:hAnsi="Times New Roman" w:cs="Times New Roman"/>
          <w:sz w:val="28"/>
          <w:szCs w:val="28"/>
        </w:rPr>
        <w:t xml:space="preserve"> адміністрації</w:t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  <w:t xml:space="preserve">       Костянтин ІСАЄВ</w:t>
      </w:r>
    </w:p>
    <w:p w14:paraId="058C2D2C" w14:textId="77777777" w:rsidR="00FB4259" w:rsidRPr="00704C9D" w:rsidRDefault="00FB4259" w:rsidP="00FB4259">
      <w:pPr>
        <w:spacing w:line="280" w:lineRule="exact"/>
        <w:rPr>
          <w:szCs w:val="28"/>
        </w:rPr>
      </w:pPr>
    </w:p>
    <w:p w14:paraId="308DC20B" w14:textId="77777777" w:rsidR="00FB4259" w:rsidRPr="00B8457B" w:rsidRDefault="00FB4259" w:rsidP="00F41164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</w:rPr>
      </w:pPr>
    </w:p>
    <w:sectPr w:rsidR="00FB4259" w:rsidRPr="00B8457B" w:rsidSect="00582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42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2165" w14:textId="77777777" w:rsidR="00EE4C57" w:rsidRDefault="00EE4C57" w:rsidP="00840499">
      <w:pPr>
        <w:spacing w:after="0" w:line="240" w:lineRule="auto"/>
      </w:pPr>
      <w:r>
        <w:separator/>
      </w:r>
    </w:p>
  </w:endnote>
  <w:endnote w:type="continuationSeparator" w:id="0">
    <w:p w14:paraId="6A825B75" w14:textId="77777777" w:rsidR="00EE4C57" w:rsidRDefault="00EE4C57" w:rsidP="0084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5F11" w14:textId="77777777" w:rsidR="00716FEA" w:rsidRDefault="00716FE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08D4" w14:textId="77777777" w:rsidR="00716FEA" w:rsidRDefault="00716FE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F1D2" w14:textId="77777777" w:rsidR="00716FEA" w:rsidRDefault="00716FE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333F" w14:textId="77777777" w:rsidR="00EE4C57" w:rsidRDefault="00EE4C57" w:rsidP="00840499">
      <w:pPr>
        <w:spacing w:after="0" w:line="240" w:lineRule="auto"/>
      </w:pPr>
      <w:r>
        <w:separator/>
      </w:r>
    </w:p>
  </w:footnote>
  <w:footnote w:type="continuationSeparator" w:id="0">
    <w:p w14:paraId="686E19CA" w14:textId="77777777" w:rsidR="00EE4C57" w:rsidRDefault="00EE4C57" w:rsidP="00840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AF99" w14:textId="77777777" w:rsidR="00716FEA" w:rsidRDefault="00716FE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45115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AF8C264" w14:textId="0357A3DB" w:rsidR="0040165F" w:rsidRPr="0040165F" w:rsidRDefault="0040165F" w:rsidP="0040165F">
        <w:pPr>
          <w:pStyle w:val="af"/>
          <w:spacing w:after="12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t xml:space="preserve">                                                                                                                                                                   </w:t>
        </w:r>
        <w:r w:rsidRPr="0040165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165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165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0165F">
          <w:rPr>
            <w:rFonts w:ascii="Times New Roman" w:hAnsi="Times New Roman" w:cs="Times New Roman"/>
            <w:sz w:val="28"/>
            <w:szCs w:val="28"/>
          </w:rPr>
          <w:t>2</w:t>
        </w:r>
        <w:r w:rsidRPr="0040165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40165F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     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</w:t>
        </w:r>
        <w:r w:rsidRPr="0040165F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                       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</w:t>
        </w:r>
        <w:r w:rsidRPr="0040165F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</w:t>
        </w:r>
        <w:r w:rsidRPr="0040165F">
          <w:rPr>
            <w:rFonts w:ascii="Times New Roman" w:hAnsi="Times New Roman" w:cs="Times New Roman"/>
            <w:sz w:val="24"/>
            <w:szCs w:val="24"/>
          </w:rPr>
          <w:t>продовження додатка 1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0119" w14:textId="26795B80" w:rsidR="00E05136" w:rsidRDefault="00E05136">
    <w:pPr>
      <w:pStyle w:val="af"/>
      <w:jc w:val="center"/>
    </w:pPr>
  </w:p>
  <w:p w14:paraId="4AE2B213" w14:textId="77777777" w:rsidR="005A1020" w:rsidRDefault="005A1020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26"/>
    <w:rsid w:val="00000D48"/>
    <w:rsid w:val="00006F31"/>
    <w:rsid w:val="000116AE"/>
    <w:rsid w:val="00022DCD"/>
    <w:rsid w:val="00030AB2"/>
    <w:rsid w:val="000363C3"/>
    <w:rsid w:val="0003679A"/>
    <w:rsid w:val="00042D0F"/>
    <w:rsid w:val="000438A1"/>
    <w:rsid w:val="000449F8"/>
    <w:rsid w:val="00044C2A"/>
    <w:rsid w:val="000450F8"/>
    <w:rsid w:val="00045CAB"/>
    <w:rsid w:val="00060C28"/>
    <w:rsid w:val="00062391"/>
    <w:rsid w:val="000640C1"/>
    <w:rsid w:val="00067481"/>
    <w:rsid w:val="000743C6"/>
    <w:rsid w:val="00076824"/>
    <w:rsid w:val="00080947"/>
    <w:rsid w:val="00086F63"/>
    <w:rsid w:val="000A038F"/>
    <w:rsid w:val="000B5B24"/>
    <w:rsid w:val="000B5DE8"/>
    <w:rsid w:val="000C7125"/>
    <w:rsid w:val="000D34EF"/>
    <w:rsid w:val="000E1924"/>
    <w:rsid w:val="000E4D4F"/>
    <w:rsid w:val="000E532A"/>
    <w:rsid w:val="000F646E"/>
    <w:rsid w:val="00102A9F"/>
    <w:rsid w:val="00113290"/>
    <w:rsid w:val="001140CB"/>
    <w:rsid w:val="00125313"/>
    <w:rsid w:val="001352B9"/>
    <w:rsid w:val="00147C9C"/>
    <w:rsid w:val="001529B2"/>
    <w:rsid w:val="001537A1"/>
    <w:rsid w:val="00164292"/>
    <w:rsid w:val="00165B89"/>
    <w:rsid w:val="001754DC"/>
    <w:rsid w:val="001907C2"/>
    <w:rsid w:val="00194F0B"/>
    <w:rsid w:val="00196529"/>
    <w:rsid w:val="001A15AF"/>
    <w:rsid w:val="001A3D26"/>
    <w:rsid w:val="001C3274"/>
    <w:rsid w:val="001D73F1"/>
    <w:rsid w:val="001F1C10"/>
    <w:rsid w:val="001F4D90"/>
    <w:rsid w:val="001F693F"/>
    <w:rsid w:val="00207210"/>
    <w:rsid w:val="0021015D"/>
    <w:rsid w:val="00213D03"/>
    <w:rsid w:val="002300B5"/>
    <w:rsid w:val="0023731F"/>
    <w:rsid w:val="0025703D"/>
    <w:rsid w:val="0026465D"/>
    <w:rsid w:val="00276EE1"/>
    <w:rsid w:val="002815EB"/>
    <w:rsid w:val="00295522"/>
    <w:rsid w:val="00296123"/>
    <w:rsid w:val="002A531F"/>
    <w:rsid w:val="002B3204"/>
    <w:rsid w:val="002C71B5"/>
    <w:rsid w:val="002D47D3"/>
    <w:rsid w:val="002D7B25"/>
    <w:rsid w:val="00301CE6"/>
    <w:rsid w:val="00314FA5"/>
    <w:rsid w:val="00324F9A"/>
    <w:rsid w:val="00343AA4"/>
    <w:rsid w:val="00346CC3"/>
    <w:rsid w:val="0035212E"/>
    <w:rsid w:val="00354FBE"/>
    <w:rsid w:val="003A294E"/>
    <w:rsid w:val="003B45BC"/>
    <w:rsid w:val="003B674C"/>
    <w:rsid w:val="003C4D6A"/>
    <w:rsid w:val="003C6255"/>
    <w:rsid w:val="003C65EF"/>
    <w:rsid w:val="003D1977"/>
    <w:rsid w:val="003E1DFE"/>
    <w:rsid w:val="003E32B5"/>
    <w:rsid w:val="003E3EA6"/>
    <w:rsid w:val="0040165F"/>
    <w:rsid w:val="00412BD7"/>
    <w:rsid w:val="00424E7B"/>
    <w:rsid w:val="00441EB9"/>
    <w:rsid w:val="00444E3C"/>
    <w:rsid w:val="004678F1"/>
    <w:rsid w:val="00472599"/>
    <w:rsid w:val="00473E8D"/>
    <w:rsid w:val="004C6B12"/>
    <w:rsid w:val="004D29AA"/>
    <w:rsid w:val="004D5A30"/>
    <w:rsid w:val="004F1212"/>
    <w:rsid w:val="00513113"/>
    <w:rsid w:val="00517E30"/>
    <w:rsid w:val="00535A1D"/>
    <w:rsid w:val="005515E7"/>
    <w:rsid w:val="005561F4"/>
    <w:rsid w:val="005640E6"/>
    <w:rsid w:val="005762F0"/>
    <w:rsid w:val="005826DD"/>
    <w:rsid w:val="00583899"/>
    <w:rsid w:val="005A1020"/>
    <w:rsid w:val="005A617C"/>
    <w:rsid w:val="005B6448"/>
    <w:rsid w:val="005B733C"/>
    <w:rsid w:val="005D3C80"/>
    <w:rsid w:val="005F35ED"/>
    <w:rsid w:val="006117F9"/>
    <w:rsid w:val="00615EBE"/>
    <w:rsid w:val="006357A2"/>
    <w:rsid w:val="00637C7C"/>
    <w:rsid w:val="00646477"/>
    <w:rsid w:val="006600BC"/>
    <w:rsid w:val="00666339"/>
    <w:rsid w:val="00670E94"/>
    <w:rsid w:val="00693F57"/>
    <w:rsid w:val="006A50AC"/>
    <w:rsid w:val="006B2BCB"/>
    <w:rsid w:val="006B44F7"/>
    <w:rsid w:val="006B586C"/>
    <w:rsid w:val="006D16AF"/>
    <w:rsid w:val="006E0742"/>
    <w:rsid w:val="006F3021"/>
    <w:rsid w:val="007005C3"/>
    <w:rsid w:val="00701636"/>
    <w:rsid w:val="00701F4B"/>
    <w:rsid w:val="0071356B"/>
    <w:rsid w:val="00713788"/>
    <w:rsid w:val="00715CBF"/>
    <w:rsid w:val="00716FEA"/>
    <w:rsid w:val="00730C2C"/>
    <w:rsid w:val="00744EAB"/>
    <w:rsid w:val="00760D43"/>
    <w:rsid w:val="0076565E"/>
    <w:rsid w:val="00767C48"/>
    <w:rsid w:val="0077511E"/>
    <w:rsid w:val="007765A4"/>
    <w:rsid w:val="00794BE2"/>
    <w:rsid w:val="007B5467"/>
    <w:rsid w:val="007C6DA3"/>
    <w:rsid w:val="007D297D"/>
    <w:rsid w:val="007D4EC7"/>
    <w:rsid w:val="007D6ED5"/>
    <w:rsid w:val="007E2E8C"/>
    <w:rsid w:val="007F01C4"/>
    <w:rsid w:val="007F0954"/>
    <w:rsid w:val="007F50A1"/>
    <w:rsid w:val="008039CD"/>
    <w:rsid w:val="008076C6"/>
    <w:rsid w:val="0081523D"/>
    <w:rsid w:val="0083593D"/>
    <w:rsid w:val="00840499"/>
    <w:rsid w:val="00846A24"/>
    <w:rsid w:val="008477BA"/>
    <w:rsid w:val="00850428"/>
    <w:rsid w:val="00854AC7"/>
    <w:rsid w:val="008641FA"/>
    <w:rsid w:val="00881285"/>
    <w:rsid w:val="00886949"/>
    <w:rsid w:val="0089673A"/>
    <w:rsid w:val="008977AC"/>
    <w:rsid w:val="008A7184"/>
    <w:rsid w:val="008B299D"/>
    <w:rsid w:val="008B64BA"/>
    <w:rsid w:val="00917711"/>
    <w:rsid w:val="009235A6"/>
    <w:rsid w:val="0093096D"/>
    <w:rsid w:val="00933F57"/>
    <w:rsid w:val="009449F1"/>
    <w:rsid w:val="00953379"/>
    <w:rsid w:val="00974DCE"/>
    <w:rsid w:val="00985384"/>
    <w:rsid w:val="009E6991"/>
    <w:rsid w:val="009F2312"/>
    <w:rsid w:val="00A00539"/>
    <w:rsid w:val="00A00E2F"/>
    <w:rsid w:val="00A17299"/>
    <w:rsid w:val="00A30FC1"/>
    <w:rsid w:val="00A36AE8"/>
    <w:rsid w:val="00A37245"/>
    <w:rsid w:val="00A41B28"/>
    <w:rsid w:val="00A45A9C"/>
    <w:rsid w:val="00A46876"/>
    <w:rsid w:val="00A54058"/>
    <w:rsid w:val="00A57362"/>
    <w:rsid w:val="00A64685"/>
    <w:rsid w:val="00A672EE"/>
    <w:rsid w:val="00A701E4"/>
    <w:rsid w:val="00A75A0C"/>
    <w:rsid w:val="00A90775"/>
    <w:rsid w:val="00AB3758"/>
    <w:rsid w:val="00AC475F"/>
    <w:rsid w:val="00AC5A02"/>
    <w:rsid w:val="00AC718D"/>
    <w:rsid w:val="00AF39BA"/>
    <w:rsid w:val="00B35D1A"/>
    <w:rsid w:val="00B376E1"/>
    <w:rsid w:val="00B40E78"/>
    <w:rsid w:val="00B44D44"/>
    <w:rsid w:val="00B53F70"/>
    <w:rsid w:val="00B56E05"/>
    <w:rsid w:val="00B65606"/>
    <w:rsid w:val="00B835AA"/>
    <w:rsid w:val="00B8457B"/>
    <w:rsid w:val="00BA01EE"/>
    <w:rsid w:val="00BA0838"/>
    <w:rsid w:val="00BB0761"/>
    <w:rsid w:val="00BB2125"/>
    <w:rsid w:val="00BC1DB1"/>
    <w:rsid w:val="00BC5CB7"/>
    <w:rsid w:val="00BD41B4"/>
    <w:rsid w:val="00BD4FDE"/>
    <w:rsid w:val="00BF6151"/>
    <w:rsid w:val="00C0051A"/>
    <w:rsid w:val="00C047DB"/>
    <w:rsid w:val="00C0613B"/>
    <w:rsid w:val="00C112DE"/>
    <w:rsid w:val="00C122CA"/>
    <w:rsid w:val="00C12AA2"/>
    <w:rsid w:val="00C47BF5"/>
    <w:rsid w:val="00C5721B"/>
    <w:rsid w:val="00C74ECC"/>
    <w:rsid w:val="00C81B2B"/>
    <w:rsid w:val="00C8263C"/>
    <w:rsid w:val="00C93D63"/>
    <w:rsid w:val="00CA4AAE"/>
    <w:rsid w:val="00CA5CE9"/>
    <w:rsid w:val="00CB2078"/>
    <w:rsid w:val="00CD5B93"/>
    <w:rsid w:val="00CE7C88"/>
    <w:rsid w:val="00CF3C9A"/>
    <w:rsid w:val="00CF4014"/>
    <w:rsid w:val="00CF4F85"/>
    <w:rsid w:val="00CF6C50"/>
    <w:rsid w:val="00D12226"/>
    <w:rsid w:val="00D143C3"/>
    <w:rsid w:val="00D17C49"/>
    <w:rsid w:val="00D22975"/>
    <w:rsid w:val="00D42715"/>
    <w:rsid w:val="00D4476B"/>
    <w:rsid w:val="00D45928"/>
    <w:rsid w:val="00D50F02"/>
    <w:rsid w:val="00D80FC4"/>
    <w:rsid w:val="00D96B3F"/>
    <w:rsid w:val="00D97DF6"/>
    <w:rsid w:val="00DA1E28"/>
    <w:rsid w:val="00DA5813"/>
    <w:rsid w:val="00DA5A7E"/>
    <w:rsid w:val="00DB6F60"/>
    <w:rsid w:val="00DC1EF2"/>
    <w:rsid w:val="00DF25D6"/>
    <w:rsid w:val="00DF2BE3"/>
    <w:rsid w:val="00DF6865"/>
    <w:rsid w:val="00E05136"/>
    <w:rsid w:val="00E271DA"/>
    <w:rsid w:val="00E33801"/>
    <w:rsid w:val="00E64D80"/>
    <w:rsid w:val="00E6653D"/>
    <w:rsid w:val="00E81815"/>
    <w:rsid w:val="00E863E5"/>
    <w:rsid w:val="00E86EB0"/>
    <w:rsid w:val="00E934DD"/>
    <w:rsid w:val="00EA25DF"/>
    <w:rsid w:val="00EA4DA4"/>
    <w:rsid w:val="00EB0C38"/>
    <w:rsid w:val="00EB0DE6"/>
    <w:rsid w:val="00EC123F"/>
    <w:rsid w:val="00EE20BA"/>
    <w:rsid w:val="00EE4C57"/>
    <w:rsid w:val="00EF032D"/>
    <w:rsid w:val="00EF4B43"/>
    <w:rsid w:val="00F04F76"/>
    <w:rsid w:val="00F052A3"/>
    <w:rsid w:val="00F12A62"/>
    <w:rsid w:val="00F30958"/>
    <w:rsid w:val="00F41164"/>
    <w:rsid w:val="00F43388"/>
    <w:rsid w:val="00F44493"/>
    <w:rsid w:val="00F44BD0"/>
    <w:rsid w:val="00F53D44"/>
    <w:rsid w:val="00F557B0"/>
    <w:rsid w:val="00F56CF4"/>
    <w:rsid w:val="00F80114"/>
    <w:rsid w:val="00F81BEF"/>
    <w:rsid w:val="00F82D43"/>
    <w:rsid w:val="00F87B76"/>
    <w:rsid w:val="00F95900"/>
    <w:rsid w:val="00FA52B3"/>
    <w:rsid w:val="00FB20C4"/>
    <w:rsid w:val="00FB4259"/>
    <w:rsid w:val="00FB5E06"/>
    <w:rsid w:val="00FD520B"/>
    <w:rsid w:val="00FD5D5C"/>
    <w:rsid w:val="00FF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217D4"/>
  <w15:chartTrackingRefBased/>
  <w15:docId w15:val="{2C24F8E3-6E3B-40AF-8251-3331783E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2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2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2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2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2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2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2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2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2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2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226"/>
    <w:rPr>
      <w:b/>
      <w:bCs/>
      <w:smallCaps/>
      <w:color w:val="0F4761" w:themeColor="accent1" w:themeShade="BF"/>
      <w:spacing w:val="5"/>
    </w:rPr>
  </w:style>
  <w:style w:type="character" w:customStyle="1" w:styleId="23">
    <w:name w:val="Основной текст (2)_"/>
    <w:basedOn w:val="a0"/>
    <w:link w:val="24"/>
    <w:uiPriority w:val="99"/>
    <w:rsid w:val="003A294E"/>
    <w:rPr>
      <w:rFonts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3"/>
    <w:uiPriority w:val="99"/>
    <w:rsid w:val="003A294E"/>
    <w:rPr>
      <w:rFonts w:cs="Times New Roman"/>
      <w:sz w:val="24"/>
      <w:szCs w:val="24"/>
      <w:shd w:val="clear" w:color="auto" w:fill="FFFFFF"/>
    </w:rPr>
  </w:style>
  <w:style w:type="character" w:customStyle="1" w:styleId="ac">
    <w:name w:val="Подпись к таблице_"/>
    <w:basedOn w:val="a0"/>
    <w:link w:val="ad"/>
    <w:uiPriority w:val="99"/>
    <w:rsid w:val="003A294E"/>
    <w:rPr>
      <w:rFonts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A294E"/>
    <w:pPr>
      <w:widowControl w:val="0"/>
      <w:shd w:val="clear" w:color="auto" w:fill="FFFFFF"/>
      <w:spacing w:after="120" w:line="240" w:lineRule="atLeast"/>
    </w:pPr>
    <w:rPr>
      <w:rFonts w:cs="Times New Roman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3A294E"/>
    <w:pPr>
      <w:widowControl w:val="0"/>
      <w:shd w:val="clear" w:color="auto" w:fill="FFFFFF"/>
      <w:spacing w:after="0" w:line="336" w:lineRule="exact"/>
      <w:jc w:val="center"/>
    </w:pPr>
    <w:rPr>
      <w:rFonts w:cs="Times New Roman"/>
      <w:b/>
      <w:bCs/>
    </w:rPr>
  </w:style>
  <w:style w:type="character" w:customStyle="1" w:styleId="212pt2">
    <w:name w:val="Основной текст (2) + 12 pt2"/>
    <w:aliases w:val="Полужирный"/>
    <w:basedOn w:val="23"/>
    <w:uiPriority w:val="99"/>
    <w:rsid w:val="00713788"/>
    <w:rPr>
      <w:rFonts w:cs="Times New Roman"/>
      <w:b/>
      <w:bCs/>
      <w:sz w:val="24"/>
      <w:szCs w:val="24"/>
      <w:u w:val="none"/>
      <w:shd w:val="clear" w:color="auto" w:fill="FFFFFF"/>
    </w:rPr>
  </w:style>
  <w:style w:type="character" w:customStyle="1" w:styleId="2Sylfaen">
    <w:name w:val="Основной текст (2) + Sylfaen"/>
    <w:aliases w:val="12 pt"/>
    <w:basedOn w:val="23"/>
    <w:uiPriority w:val="99"/>
    <w:rsid w:val="00713788"/>
    <w:rPr>
      <w:rFonts w:ascii="Sylfaen" w:hAnsi="Sylfaen" w:cs="Sylfaen"/>
      <w:sz w:val="24"/>
      <w:szCs w:val="24"/>
      <w:u w:val="none"/>
      <w:shd w:val="clear" w:color="auto" w:fill="FFFFFF"/>
    </w:rPr>
  </w:style>
  <w:style w:type="character" w:customStyle="1" w:styleId="2LucidaSansUnicode">
    <w:name w:val="Основной текст (2) + Lucida Sans Unicode"/>
    <w:aliases w:val="12 pt1"/>
    <w:basedOn w:val="23"/>
    <w:uiPriority w:val="99"/>
    <w:rsid w:val="00713788"/>
    <w:rPr>
      <w:rFonts w:ascii="Lucida Sans Unicode" w:hAnsi="Lucida Sans Unicode" w:cs="Lucida Sans Unicode"/>
      <w:sz w:val="24"/>
      <w:szCs w:val="24"/>
      <w:u w:val="none"/>
      <w:shd w:val="clear" w:color="auto" w:fill="FFFFFF"/>
    </w:rPr>
  </w:style>
  <w:style w:type="table" w:styleId="ae">
    <w:name w:val="Table Grid"/>
    <w:basedOn w:val="a1"/>
    <w:uiPriority w:val="39"/>
    <w:rsid w:val="00B84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4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40499"/>
  </w:style>
  <w:style w:type="paragraph" w:styleId="af1">
    <w:name w:val="footer"/>
    <w:basedOn w:val="a"/>
    <w:link w:val="af2"/>
    <w:uiPriority w:val="99"/>
    <w:unhideWhenUsed/>
    <w:rsid w:val="0084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40499"/>
  </w:style>
  <w:style w:type="character" w:customStyle="1" w:styleId="212pt1">
    <w:name w:val="Основной текст (2) + 12 pt1"/>
    <w:aliases w:val="Курсив"/>
    <w:basedOn w:val="23"/>
    <w:uiPriority w:val="99"/>
    <w:rsid w:val="00BD4FDE"/>
    <w:rPr>
      <w:rFonts w:cs="Times New Roman"/>
      <w:i/>
      <w:iCs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F1F6A-9A1D-4038-B8CF-52C73643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11522</Words>
  <Characters>6569</Characters>
  <Application>Microsoft Office Word</Application>
  <DocSecurity>0</DocSecurity>
  <Lines>54</Lines>
  <Paragraphs>36</Paragraphs>
  <ScaleCrop>false</ScaleCrop>
  <Company/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1</dc:title>
  <dc:subject/>
  <dc:creator>Валентин В. ЄВЛАШ</dc:creator>
  <cp:keywords/>
  <dc:description/>
  <cp:lastModifiedBy>Костянтин А. ІСАЄВ</cp:lastModifiedBy>
  <cp:revision>261</cp:revision>
  <cp:lastPrinted>2026-07-24T09:28:00Z</cp:lastPrinted>
  <dcterms:created xsi:type="dcterms:W3CDTF">2026-07-13T08:40:00Z</dcterms:created>
  <dcterms:modified xsi:type="dcterms:W3CDTF">2026-08-11T07:00:00Z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37edf4-57c1-4905-bbd0-a54792bce424_Enabled">
    <vt:lpwstr>true</vt:lpwstr>
  </property>
  <property fmtid="{D5CDD505-2E9C-101B-9397-08002B2CF9AE}" pid="3" name="MSIP_Label_6137edf4-57c1-4905-bbd0-a54792bce424_SetDate">
    <vt:lpwstr>2026-07-13T08:43:18Z</vt:lpwstr>
  </property>
  <property fmtid="{D5CDD505-2E9C-101B-9397-08002B2CF9AE}" pid="4" name="MSIP_Label_6137edf4-57c1-4905-bbd0-a54792bce424_Method">
    <vt:lpwstr>Standard</vt:lpwstr>
  </property>
  <property fmtid="{D5CDD505-2E9C-101B-9397-08002B2CF9AE}" pid="5" name="MSIP_Label_6137edf4-57c1-4905-bbd0-a54792bce424_Name">
    <vt:lpwstr>defa4170-0d19-0005-0004-bc88714345d2</vt:lpwstr>
  </property>
  <property fmtid="{D5CDD505-2E9C-101B-9397-08002B2CF9AE}" pid="6" name="MSIP_Label_6137edf4-57c1-4905-bbd0-a54792bce424_SiteId">
    <vt:lpwstr>c3285baa-5e1e-4886-a250-4969f8331095</vt:lpwstr>
  </property>
  <property fmtid="{D5CDD505-2E9C-101B-9397-08002B2CF9AE}" pid="7" name="MSIP_Label_6137edf4-57c1-4905-bbd0-a54792bce424_ActionId">
    <vt:lpwstr>92585eb0-16dd-4aa2-8d40-157a4b06845b</vt:lpwstr>
  </property>
  <property fmtid="{D5CDD505-2E9C-101B-9397-08002B2CF9AE}" pid="8" name="MSIP_Label_6137edf4-57c1-4905-bbd0-a54792bce424_ContentBits">
    <vt:lpwstr>0</vt:lpwstr>
  </property>
  <property fmtid="{D5CDD505-2E9C-101B-9397-08002B2CF9AE}" pid="9" name="MSIP_Label_6137edf4-57c1-4905-bbd0-a54792bce424_Tag">
    <vt:lpwstr>10, 3, 0, 1</vt:lpwstr>
  </property>
</Properties>
</file>