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25" w:rsidRPr="00020ACD" w:rsidRDefault="00CF7025" w:rsidP="00CF7025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CF7025" w:rsidRPr="004724E0" w:rsidRDefault="00CF7025" w:rsidP="00CF7025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CF7025" w:rsidRPr="00020ACD" w:rsidRDefault="00883FD3" w:rsidP="00CF7025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УКПГ </w:t>
      </w:r>
      <w:proofErr w:type="spellStart"/>
      <w:r>
        <w:rPr>
          <w:b/>
          <w:bCs/>
          <w:i/>
          <w:iCs/>
          <w:lang w:val="uk-UA"/>
        </w:rPr>
        <w:t>Ланнівського</w:t>
      </w:r>
      <w:proofErr w:type="spellEnd"/>
      <w:r>
        <w:rPr>
          <w:b/>
          <w:bCs/>
          <w:i/>
          <w:iCs/>
          <w:lang w:val="uk-UA"/>
        </w:rPr>
        <w:t xml:space="preserve"> ГКР</w:t>
      </w:r>
      <w:r w:rsidR="00CF7025" w:rsidRPr="00020ACD">
        <w:rPr>
          <w:b/>
          <w:bCs/>
          <w:i/>
          <w:iCs/>
          <w:lang w:val="uk-UA"/>
        </w:rPr>
        <w:t xml:space="preserve"> для ознайомлення громадськості:</w:t>
      </w:r>
    </w:p>
    <w:p w:rsidR="00CF7025" w:rsidRPr="00D75E08" w:rsidRDefault="00CF7025" w:rsidP="00004F0C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CF7025" w:rsidRPr="003C30C7" w:rsidRDefault="00CF7025" w:rsidP="00004F0C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CF7025" w:rsidRDefault="00CF7025" w:rsidP="00004F0C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CF7025" w:rsidRPr="00CA62D4" w:rsidRDefault="00CF7025" w:rsidP="00004F0C">
      <w:pPr>
        <w:ind w:right="-45"/>
        <w:jc w:val="both"/>
        <w:rPr>
          <w:u w:val="single"/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CA62D4">
        <w:rPr>
          <w:lang w:val="uk-UA"/>
        </w:rPr>
        <w:t xml:space="preserve">Установка </w:t>
      </w:r>
      <w:r w:rsidR="00883FD3">
        <w:rPr>
          <w:lang w:val="uk-UA"/>
        </w:rPr>
        <w:t xml:space="preserve">комплексної </w:t>
      </w:r>
      <w:r w:rsidRPr="00CA62D4">
        <w:rPr>
          <w:lang w:val="uk-UA"/>
        </w:rPr>
        <w:t>підготовки газу</w:t>
      </w:r>
      <w:r w:rsidR="00883FD3">
        <w:rPr>
          <w:lang w:val="uk-UA"/>
        </w:rPr>
        <w:t xml:space="preserve"> </w:t>
      </w:r>
      <w:proofErr w:type="spellStart"/>
      <w:r w:rsidR="00883FD3">
        <w:rPr>
          <w:lang w:val="uk-UA"/>
        </w:rPr>
        <w:t>Ланнівського</w:t>
      </w:r>
      <w:proofErr w:type="spellEnd"/>
      <w:r w:rsidRPr="00CA62D4">
        <w:rPr>
          <w:lang w:val="uk-UA"/>
        </w:rPr>
        <w:t xml:space="preserve"> газоконденсатного родовища розташований</w:t>
      </w:r>
      <w:r>
        <w:rPr>
          <w:lang w:val="uk-UA"/>
        </w:rPr>
        <w:t xml:space="preserve"> </w:t>
      </w:r>
      <w:r w:rsidRPr="00CA62D4">
        <w:rPr>
          <w:lang w:val="uk-UA"/>
        </w:rPr>
        <w:t>(АТ «Укргазвидобування» філія ГПУ «</w:t>
      </w:r>
      <w:proofErr w:type="spellStart"/>
      <w:r w:rsidRPr="00CA62D4">
        <w:rPr>
          <w:lang w:val="uk-UA"/>
        </w:rPr>
        <w:t>Шебелинкагазвидобування</w:t>
      </w:r>
      <w:proofErr w:type="spellEnd"/>
      <w:r w:rsidRPr="00CA62D4">
        <w:rPr>
          <w:lang w:val="uk-UA"/>
        </w:rPr>
        <w:t xml:space="preserve">» </w:t>
      </w:r>
      <w:r w:rsidR="00883FD3">
        <w:rPr>
          <w:lang w:val="uk-UA"/>
        </w:rPr>
        <w:t xml:space="preserve">УКПГ </w:t>
      </w:r>
      <w:proofErr w:type="spellStart"/>
      <w:r w:rsidR="00883FD3">
        <w:rPr>
          <w:lang w:val="uk-UA"/>
        </w:rPr>
        <w:t>Ланнівського</w:t>
      </w:r>
      <w:proofErr w:type="spellEnd"/>
      <w:r w:rsidRPr="00CA62D4">
        <w:rPr>
          <w:lang w:val="uk-UA"/>
        </w:rPr>
        <w:t xml:space="preserve"> ГКР) за</w:t>
      </w:r>
      <w:r w:rsidRPr="009A16FE">
        <w:rPr>
          <w:lang w:val="uk-UA"/>
        </w:rPr>
        <w:t xml:space="preserve"> </w:t>
      </w:r>
      <w:proofErr w:type="spellStart"/>
      <w:r w:rsidRPr="00CA62D4">
        <w:rPr>
          <w:lang w:val="uk-UA"/>
        </w:rPr>
        <w:t>адресою</w:t>
      </w:r>
      <w:proofErr w:type="spellEnd"/>
      <w:r w:rsidRPr="00CA62D4">
        <w:rPr>
          <w:lang w:val="uk-UA"/>
        </w:rPr>
        <w:t xml:space="preserve">: </w:t>
      </w:r>
      <w:r w:rsidR="00004F0C">
        <w:rPr>
          <w:lang w:val="uk-UA"/>
        </w:rPr>
        <w:t xml:space="preserve">Харківська </w:t>
      </w:r>
      <w:proofErr w:type="spellStart"/>
      <w:r w:rsidR="00004F0C">
        <w:rPr>
          <w:lang w:val="uk-UA"/>
        </w:rPr>
        <w:t>обл</w:t>
      </w:r>
      <w:proofErr w:type="spellEnd"/>
      <w:r w:rsidR="00004F0C">
        <w:rPr>
          <w:lang w:val="uk-UA"/>
        </w:rPr>
        <w:t>.,</w:t>
      </w:r>
      <w:proofErr w:type="spellStart"/>
      <w:r w:rsidRPr="00CA62D4">
        <w:rPr>
          <w:lang w:val="uk-UA"/>
        </w:rPr>
        <w:t>Берестинський</w:t>
      </w:r>
      <w:proofErr w:type="spellEnd"/>
      <w:r w:rsidRPr="00CA62D4">
        <w:rPr>
          <w:lang w:val="uk-UA"/>
        </w:rPr>
        <w:t xml:space="preserve"> район, </w:t>
      </w:r>
      <w:proofErr w:type="spellStart"/>
      <w:r w:rsidR="00883FD3">
        <w:rPr>
          <w:lang w:val="uk-UA"/>
        </w:rPr>
        <w:t>Берестинська</w:t>
      </w:r>
      <w:proofErr w:type="spellEnd"/>
      <w:r w:rsidR="00883FD3">
        <w:rPr>
          <w:lang w:val="uk-UA"/>
        </w:rPr>
        <w:t xml:space="preserve"> міська</w:t>
      </w:r>
      <w:r w:rsidRPr="00CA62D4">
        <w:rPr>
          <w:lang w:val="uk-UA"/>
        </w:rPr>
        <w:t xml:space="preserve"> територіальна громада, поблизу с. </w:t>
      </w:r>
      <w:r w:rsidR="00883FD3">
        <w:rPr>
          <w:lang w:val="uk-UA"/>
        </w:rPr>
        <w:t>Піщанка</w:t>
      </w:r>
      <w:r w:rsidRPr="00CA62D4">
        <w:rPr>
          <w:lang w:val="uk-UA"/>
        </w:rPr>
        <w:t>.</w:t>
      </w:r>
    </w:p>
    <w:p w:rsidR="00CF7025" w:rsidRPr="006E5E2B" w:rsidRDefault="00CF7025" w:rsidP="00004F0C">
      <w:pPr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забруднюючих речовин в атмосферне повітря, для забезпечення виконання в</w:t>
      </w:r>
      <w:r w:rsidRPr="006519C9">
        <w:rPr>
          <w:lang w:val="uk-UA"/>
        </w:rPr>
        <w:t xml:space="preserve">имог, передбачених нормативами екологічної безпеки у галузі охорони атмосферного повітря. 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CF7025" w:rsidRPr="00FA7E47" w:rsidRDefault="00CF7025" w:rsidP="00004F0C">
      <w:pPr>
        <w:ind w:right="-45" w:firstLine="709"/>
        <w:jc w:val="both"/>
        <w:rPr>
          <w:lang w:val="uk-UA"/>
        </w:rPr>
      </w:pPr>
      <w:r w:rsidRPr="008D4CD1">
        <w:rPr>
          <w:lang w:val="uk-UA"/>
        </w:rPr>
        <w:t>АТ «Укргазвидобування» філі</w:t>
      </w:r>
      <w:r w:rsidR="00004F0C">
        <w:rPr>
          <w:lang w:val="uk-UA"/>
        </w:rPr>
        <w:t>я ГПУ «</w:t>
      </w:r>
      <w:proofErr w:type="spellStart"/>
      <w:r w:rsidR="00004F0C">
        <w:rPr>
          <w:lang w:val="uk-UA"/>
        </w:rPr>
        <w:t>Шебелинкагазвидобування</w:t>
      </w:r>
      <w:proofErr w:type="spellEnd"/>
      <w:r w:rsidR="00004F0C">
        <w:rPr>
          <w:lang w:val="uk-UA"/>
        </w:rPr>
        <w:t xml:space="preserve">» </w:t>
      </w:r>
      <w:r w:rsidR="00C06AA1">
        <w:rPr>
          <w:lang w:val="uk-UA"/>
        </w:rPr>
        <w:t>УКПГ Ланнівського</w:t>
      </w:r>
      <w:bookmarkStart w:id="0" w:name="_GoBack"/>
      <w:bookmarkEnd w:id="0"/>
      <w:r>
        <w:rPr>
          <w:lang w:val="uk-UA"/>
        </w:rPr>
        <w:t xml:space="preserve"> ГКР </w:t>
      </w:r>
      <w:r w:rsidRPr="008D4CD1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8D4CD1">
        <w:rPr>
          <w:lang w:val="uk-UA"/>
        </w:rPr>
        <w:t>. Річн</w:t>
      </w:r>
      <w:r>
        <w:rPr>
          <w:lang w:val="uk-UA"/>
        </w:rPr>
        <w:t>ий видобуток складає: природний</w:t>
      </w:r>
      <w:r w:rsidRPr="008D4CD1">
        <w:rPr>
          <w:lang w:val="uk-UA"/>
        </w:rPr>
        <w:t xml:space="preserve"> газ –</w:t>
      </w:r>
      <w:r>
        <w:rPr>
          <w:lang w:val="uk-UA"/>
        </w:rPr>
        <w:t xml:space="preserve"> </w:t>
      </w:r>
      <w:r w:rsidR="00883FD3">
        <w:rPr>
          <w:lang w:val="uk-UA"/>
        </w:rPr>
        <w:t>223274</w:t>
      </w:r>
      <w:r>
        <w:rPr>
          <w:lang w:val="uk-UA"/>
        </w:rPr>
        <w:t xml:space="preserve"> тис.</w:t>
      </w:r>
      <w:r w:rsidRPr="008D4CD1">
        <w:rPr>
          <w:lang w:val="uk-UA"/>
        </w:rPr>
        <w:t>м</w:t>
      </w:r>
      <w:r w:rsidRPr="008D4CD1">
        <w:rPr>
          <w:vertAlign w:val="superscript"/>
          <w:lang w:val="uk-UA"/>
        </w:rPr>
        <w:t>3</w:t>
      </w:r>
      <w:r>
        <w:rPr>
          <w:lang w:val="uk-UA"/>
        </w:rPr>
        <w:t xml:space="preserve">, </w:t>
      </w:r>
      <w:r w:rsidRPr="008D4CD1">
        <w:rPr>
          <w:lang w:val="uk-UA"/>
        </w:rPr>
        <w:t xml:space="preserve">конденсат – </w:t>
      </w:r>
      <w:r>
        <w:rPr>
          <w:lang w:val="uk-UA"/>
        </w:rPr>
        <w:br/>
      </w:r>
      <w:r w:rsidR="00883FD3">
        <w:rPr>
          <w:lang w:val="uk-UA"/>
        </w:rPr>
        <w:t>2290</w:t>
      </w:r>
      <w:r>
        <w:rPr>
          <w:lang w:val="uk-UA"/>
        </w:rPr>
        <w:t xml:space="preserve"> </w:t>
      </w:r>
      <w:r w:rsidRPr="008D4CD1">
        <w:rPr>
          <w:lang w:val="uk-UA"/>
        </w:rPr>
        <w:t>т.</w:t>
      </w:r>
    </w:p>
    <w:p w:rsidR="00CF7025" w:rsidRPr="004F336F" w:rsidRDefault="00CF7025" w:rsidP="00004F0C">
      <w:pPr>
        <w:ind w:firstLine="709"/>
        <w:jc w:val="both"/>
        <w:rPr>
          <w:color w:val="000000"/>
          <w:lang w:val="uk-UA"/>
        </w:rPr>
      </w:pPr>
      <w:proofErr w:type="spellStart"/>
      <w:r w:rsidRPr="00FA7E47">
        <w:rPr>
          <w:color w:val="000000"/>
        </w:rPr>
        <w:t>Видобуток</w:t>
      </w:r>
      <w:proofErr w:type="spellEnd"/>
      <w:r w:rsidRPr="00FA7E47">
        <w:rPr>
          <w:color w:val="000000"/>
        </w:rPr>
        <w:t xml:space="preserve"> природного газу і газового конденсату </w:t>
      </w:r>
      <w:proofErr w:type="spellStart"/>
      <w:r w:rsidRPr="00FA7E47">
        <w:rPr>
          <w:color w:val="000000"/>
        </w:rPr>
        <w:t>із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родовища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здійснюється</w:t>
      </w:r>
      <w:proofErr w:type="spellEnd"/>
      <w:r w:rsidRPr="00FA7E47">
        <w:rPr>
          <w:color w:val="000000"/>
        </w:rPr>
        <w:t xml:space="preserve"> за </w:t>
      </w:r>
      <w:proofErr w:type="spellStart"/>
      <w:r w:rsidRPr="004F336F">
        <w:rPr>
          <w:color w:val="000000"/>
        </w:rPr>
        <w:t>допомогою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гірничих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виробок</w:t>
      </w:r>
      <w:proofErr w:type="spellEnd"/>
      <w:r w:rsidRPr="004F336F">
        <w:rPr>
          <w:color w:val="000000"/>
        </w:rPr>
        <w:t xml:space="preserve"> (</w:t>
      </w:r>
      <w:proofErr w:type="spellStart"/>
      <w:r w:rsidRPr="004F336F">
        <w:rPr>
          <w:color w:val="000000"/>
        </w:rPr>
        <w:t>свердловин</w:t>
      </w:r>
      <w:proofErr w:type="spellEnd"/>
      <w:r w:rsidRPr="004F336F">
        <w:rPr>
          <w:color w:val="000000"/>
        </w:rPr>
        <w:t>).</w:t>
      </w:r>
    </w:p>
    <w:p w:rsidR="00CF7025" w:rsidRPr="007657F0" w:rsidRDefault="00CF7025" w:rsidP="00004F0C">
      <w:pPr>
        <w:ind w:firstLine="709"/>
        <w:jc w:val="both"/>
        <w:rPr>
          <w:spacing w:val="-2"/>
          <w:lang w:val="uk-UA"/>
        </w:rPr>
      </w:pPr>
      <w:r w:rsidRPr="007657F0">
        <w:rPr>
          <w:lang w:val="uk-UA"/>
        </w:rPr>
        <w:t xml:space="preserve">Природний газ із </w:t>
      </w:r>
      <w:r w:rsidRPr="007657F0">
        <w:rPr>
          <w:spacing w:val="-2"/>
          <w:lang w:val="uk-UA"/>
        </w:rPr>
        <w:t xml:space="preserve">свердловин по шлейфах поступає на </w:t>
      </w:r>
      <w:r w:rsidR="00883FD3">
        <w:rPr>
          <w:spacing w:val="-2"/>
          <w:lang w:val="uk-UA"/>
        </w:rPr>
        <w:t>три</w:t>
      </w:r>
      <w:r w:rsidRPr="007657F0">
        <w:rPr>
          <w:spacing w:val="-2"/>
          <w:lang w:val="uk-UA"/>
        </w:rPr>
        <w:t xml:space="preserve"> вузла входу</w:t>
      </w:r>
      <w:r w:rsidR="00883FD3">
        <w:rPr>
          <w:spacing w:val="-2"/>
          <w:lang w:val="uk-UA"/>
        </w:rPr>
        <w:t xml:space="preserve"> шлейфів в</w:t>
      </w:r>
      <w:r w:rsidRPr="007657F0">
        <w:rPr>
          <w:spacing w:val="-2"/>
        </w:rPr>
        <w:t xml:space="preserve"> </w:t>
      </w:r>
      <w:r w:rsidRPr="007657F0">
        <w:rPr>
          <w:spacing w:val="-2"/>
          <w:lang w:val="uk-UA"/>
        </w:rPr>
        <w:t>У</w:t>
      </w:r>
      <w:r w:rsidR="00883FD3">
        <w:rPr>
          <w:spacing w:val="-2"/>
          <w:lang w:val="uk-UA"/>
        </w:rPr>
        <w:t>К</w:t>
      </w:r>
      <w:r w:rsidRPr="007657F0">
        <w:rPr>
          <w:spacing w:val="-2"/>
          <w:lang w:val="uk-UA"/>
        </w:rPr>
        <w:t>ПГ: ВВШ</w:t>
      </w:r>
      <w:r w:rsidR="00883FD3">
        <w:rPr>
          <w:spacing w:val="-2"/>
          <w:lang w:val="uk-UA"/>
        </w:rPr>
        <w:t xml:space="preserve">-1, </w:t>
      </w:r>
      <w:r w:rsidRPr="007657F0">
        <w:rPr>
          <w:spacing w:val="-2"/>
          <w:lang w:val="uk-UA"/>
        </w:rPr>
        <w:t>ВВШ</w:t>
      </w:r>
      <w:r w:rsidR="00883FD3">
        <w:rPr>
          <w:spacing w:val="-2"/>
          <w:lang w:val="uk-UA"/>
        </w:rPr>
        <w:t>-2, ВВШ-3</w:t>
      </w:r>
      <w:r w:rsidRPr="007657F0">
        <w:rPr>
          <w:spacing w:val="-2"/>
          <w:lang w:val="uk-UA"/>
        </w:rPr>
        <w:t>.</w:t>
      </w:r>
    </w:p>
    <w:p w:rsidR="00883FD3" w:rsidRDefault="00CF7025" w:rsidP="00004F0C">
      <w:pPr>
        <w:suppressAutoHyphens/>
        <w:ind w:firstLine="720"/>
        <w:jc w:val="both"/>
        <w:rPr>
          <w:spacing w:val="2"/>
          <w:lang w:val="uk-UA"/>
        </w:rPr>
      </w:pPr>
      <w:r w:rsidRPr="007657F0">
        <w:rPr>
          <w:spacing w:val="2"/>
          <w:lang w:val="uk-UA"/>
        </w:rPr>
        <w:t xml:space="preserve">Природний газ </w:t>
      </w:r>
      <w:proofErr w:type="spellStart"/>
      <w:r w:rsidR="00883FD3">
        <w:rPr>
          <w:spacing w:val="2"/>
          <w:lang w:val="uk-UA"/>
        </w:rPr>
        <w:t>високодебітних</w:t>
      </w:r>
      <w:proofErr w:type="spellEnd"/>
      <w:r w:rsidR="00883FD3">
        <w:rPr>
          <w:spacing w:val="2"/>
          <w:lang w:val="uk-UA"/>
        </w:rPr>
        <w:t xml:space="preserve"> свердловин з ВВШ направляється на сепаратори С-1-1,2 С-2-1 де від газу відокремлюється рідина та механічні домішки. Після сепараторів газ поступає у вихідний колектор. Газ </w:t>
      </w:r>
      <w:proofErr w:type="spellStart"/>
      <w:r w:rsidR="00883FD3">
        <w:rPr>
          <w:spacing w:val="2"/>
          <w:lang w:val="uk-UA"/>
        </w:rPr>
        <w:t>низькодебітних</w:t>
      </w:r>
      <w:proofErr w:type="spellEnd"/>
      <w:r w:rsidR="00883FD3">
        <w:rPr>
          <w:spacing w:val="2"/>
          <w:lang w:val="uk-UA"/>
        </w:rPr>
        <w:t xml:space="preserve"> свердловин з ВВШ направляється  сепаратори першого ступеня  С-1-3,</w:t>
      </w:r>
      <w:r w:rsidR="000E6AC7">
        <w:rPr>
          <w:spacing w:val="2"/>
          <w:lang w:val="uk-UA"/>
        </w:rPr>
        <w:t xml:space="preserve">4. Після сепараторів </w:t>
      </w:r>
      <w:r w:rsidR="00DD2024">
        <w:rPr>
          <w:spacing w:val="2"/>
          <w:lang w:val="uk-UA"/>
        </w:rPr>
        <w:t xml:space="preserve">С-1-3,4 газ подається на другий ступінь сепарації – в сепаратор С-2-2. Після сепаратора С-2-2 газ поступає у вихідний колектор. Газ з вихідного колектору проходить вузол заміру і подається в газопровід ЄДК, по якому направляється на </w:t>
      </w:r>
      <w:proofErr w:type="spellStart"/>
      <w:r w:rsidR="00DD2024">
        <w:rPr>
          <w:spacing w:val="2"/>
          <w:lang w:val="uk-UA"/>
        </w:rPr>
        <w:t>Хрестищенську</w:t>
      </w:r>
      <w:proofErr w:type="spellEnd"/>
      <w:r w:rsidR="00DD2024">
        <w:rPr>
          <w:spacing w:val="2"/>
          <w:lang w:val="uk-UA"/>
        </w:rPr>
        <w:t xml:space="preserve"> ДКС. </w:t>
      </w:r>
    </w:p>
    <w:p w:rsidR="00DD2024" w:rsidRDefault="00DD2024" w:rsidP="00004F0C">
      <w:pPr>
        <w:suppressAutoHyphens/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Перед вузлом заміру подачі газу в ЄДК частина підготовленого газу надходить до сепаратора  С-3 для додаткової очистки та подається  на вузол комерційного обліку газу, після якого направляється місцевому споживачу.</w:t>
      </w:r>
    </w:p>
    <w:p w:rsidR="00113EE3" w:rsidRDefault="00113EE3" w:rsidP="00004F0C">
      <w:pPr>
        <w:suppressAutoHyphens/>
        <w:ind w:firstLine="720"/>
        <w:jc w:val="both"/>
        <w:rPr>
          <w:spacing w:val="2"/>
          <w:lang w:val="uk-UA"/>
        </w:rPr>
      </w:pPr>
      <w:r>
        <w:rPr>
          <w:spacing w:val="2"/>
          <w:lang w:val="uk-UA"/>
        </w:rPr>
        <w:t>Для контролю продуктивності окремої свердловини використовують сепаратор С-1-2.</w:t>
      </w:r>
    </w:p>
    <w:p w:rsidR="00113EE3" w:rsidRPr="000E6AC7" w:rsidRDefault="00113EE3" w:rsidP="00004F0C">
      <w:pPr>
        <w:suppressAutoHyphens/>
        <w:ind w:firstLine="720"/>
        <w:jc w:val="both"/>
        <w:rPr>
          <w:spacing w:val="2"/>
          <w:lang w:val="uk-UA"/>
        </w:rPr>
      </w:pPr>
      <w:proofErr w:type="spellStart"/>
      <w:r>
        <w:rPr>
          <w:spacing w:val="2"/>
          <w:lang w:val="uk-UA"/>
        </w:rPr>
        <w:t>Відсепарована</w:t>
      </w:r>
      <w:proofErr w:type="spellEnd"/>
      <w:r>
        <w:rPr>
          <w:spacing w:val="2"/>
          <w:lang w:val="uk-UA"/>
        </w:rPr>
        <w:t xml:space="preserve"> рідина з сепараторів продувається в дегазатор Д-1, з якого продувається в атмосферну ємність-розділювач Є-1, де відбувається поділ рідини на конденсат та </w:t>
      </w:r>
      <w:r w:rsidR="00304A82">
        <w:rPr>
          <w:spacing w:val="2"/>
          <w:lang w:val="uk-UA"/>
        </w:rPr>
        <w:t xml:space="preserve">пластову воду та ї х остаточна дегазація. Конденсат з Є-1 самопливом поступає в ємності ЄК-1,2. Пластова вода з Є-1 поступає в підземну ємність промислових стоків ЄПС-1. По мірі заповнення ємностей ЄК-1,2 конденсат відкачується насосами через наливний стояк в автоцистерну та вивозиться на </w:t>
      </w:r>
      <w:proofErr w:type="spellStart"/>
      <w:r w:rsidR="00304A82">
        <w:rPr>
          <w:spacing w:val="2"/>
          <w:lang w:val="uk-UA"/>
        </w:rPr>
        <w:t>Єфремівську</w:t>
      </w:r>
      <w:proofErr w:type="spellEnd"/>
      <w:r w:rsidR="00304A82">
        <w:rPr>
          <w:spacing w:val="2"/>
          <w:lang w:val="uk-UA"/>
        </w:rPr>
        <w:t xml:space="preserve"> ПГРС. Пластова вода з ЄПС-1 відвантажується через наливний стояк в автоцистерну та вивозиться на установку повернення СПВ у пласт.</w:t>
      </w:r>
    </w:p>
    <w:p w:rsidR="00CF7025" w:rsidRPr="00004F0C" w:rsidRDefault="00CF7025" w:rsidP="00004F0C">
      <w:pPr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ф</w:t>
      </w:r>
      <w:r w:rsidRPr="00D81CAA">
        <w:rPr>
          <w:lang w:val="uk-UA"/>
        </w:rPr>
        <w:t xml:space="preserve">акельний  </w:t>
      </w:r>
      <w:proofErr w:type="spellStart"/>
      <w:r w:rsidRPr="00D81CAA">
        <w:rPr>
          <w:lang w:val="uk-UA"/>
        </w:rPr>
        <w:t>амбар</w:t>
      </w:r>
      <w:proofErr w:type="spellEnd"/>
      <w:r w:rsidRPr="00D81CAA">
        <w:rPr>
          <w:lang w:val="uk-UA"/>
        </w:rPr>
        <w:t xml:space="preserve"> У</w:t>
      </w:r>
      <w:r w:rsidR="00675866">
        <w:rPr>
          <w:lang w:val="uk-UA"/>
        </w:rPr>
        <w:t>К</w:t>
      </w:r>
      <w:r w:rsidRPr="00D81CAA">
        <w:rPr>
          <w:lang w:val="uk-UA"/>
        </w:rPr>
        <w:t>ПГ</w:t>
      </w:r>
      <w:r>
        <w:rPr>
          <w:lang w:val="uk-UA"/>
        </w:rPr>
        <w:t xml:space="preserve"> (проведення ППР, </w:t>
      </w:r>
      <w:r w:rsidRPr="00D81CAA">
        <w:rPr>
          <w:lang w:val="uk-UA"/>
        </w:rPr>
        <w:t>продувка</w:t>
      </w:r>
      <w:r w:rsidR="00675866">
        <w:rPr>
          <w:lang w:val="uk-UA"/>
        </w:rPr>
        <w:t xml:space="preserve"> шлейфів</w:t>
      </w:r>
      <w:r w:rsidRPr="00D81CAA">
        <w:rPr>
          <w:lang w:val="uk-UA"/>
        </w:rPr>
        <w:t xml:space="preserve"> свердловин</w:t>
      </w:r>
      <w:r>
        <w:rPr>
          <w:lang w:val="uk-UA"/>
        </w:rPr>
        <w:t xml:space="preserve">); </w:t>
      </w:r>
      <w:r w:rsidR="00675866">
        <w:rPr>
          <w:lang w:val="uk-UA"/>
        </w:rPr>
        <w:t xml:space="preserve">Свіча ємності  зберігання </w:t>
      </w:r>
      <w:proofErr w:type="spellStart"/>
      <w:r w:rsidR="00675866">
        <w:rPr>
          <w:lang w:val="uk-UA"/>
        </w:rPr>
        <w:t>од</w:t>
      </w:r>
      <w:r w:rsidR="00675866" w:rsidRPr="00675866">
        <w:rPr>
          <w:lang w:val="uk-UA"/>
        </w:rPr>
        <w:t>оранту</w:t>
      </w:r>
      <w:proofErr w:type="spellEnd"/>
      <w:r w:rsidR="00675866">
        <w:rPr>
          <w:lang w:val="uk-UA"/>
        </w:rPr>
        <w:t xml:space="preserve">; </w:t>
      </w:r>
      <w:r>
        <w:rPr>
          <w:lang w:val="uk-UA"/>
        </w:rPr>
        <w:t>вогневий підігрівач</w:t>
      </w:r>
      <w:r w:rsidRPr="00D81CAA">
        <w:rPr>
          <w:lang w:val="uk-UA"/>
        </w:rPr>
        <w:t xml:space="preserve"> "</w:t>
      </w:r>
      <w:r w:rsidR="00675866">
        <w:rPr>
          <w:lang w:val="uk-UA"/>
        </w:rPr>
        <w:t>БПТ-1</w:t>
      </w:r>
      <w:r w:rsidRPr="00D81CAA">
        <w:rPr>
          <w:lang w:val="uk-UA"/>
        </w:rPr>
        <w:t>"</w:t>
      </w:r>
      <w:r>
        <w:rPr>
          <w:lang w:val="uk-UA"/>
        </w:rPr>
        <w:t xml:space="preserve">; </w:t>
      </w:r>
      <w:r w:rsidR="00675866">
        <w:rPr>
          <w:lang w:val="uk-UA"/>
        </w:rPr>
        <w:t>вогневий підігрівач</w:t>
      </w:r>
      <w:r w:rsidR="00675866" w:rsidRPr="00D81CAA">
        <w:rPr>
          <w:lang w:val="uk-UA"/>
        </w:rPr>
        <w:t xml:space="preserve"> "</w:t>
      </w:r>
      <w:r w:rsidR="00675866">
        <w:rPr>
          <w:lang w:val="uk-UA"/>
        </w:rPr>
        <w:t>БПТ-2</w:t>
      </w:r>
      <w:r w:rsidR="00675866" w:rsidRPr="00D81CAA">
        <w:rPr>
          <w:lang w:val="uk-UA"/>
        </w:rPr>
        <w:t>"</w:t>
      </w:r>
      <w:r w:rsidR="00675866">
        <w:rPr>
          <w:lang w:val="uk-UA"/>
        </w:rPr>
        <w:t>; дизель-електростанції – 2 од.</w:t>
      </w:r>
      <w:r>
        <w:rPr>
          <w:lang w:val="uk-UA"/>
        </w:rPr>
        <w:t xml:space="preserve">; </w:t>
      </w:r>
      <w:r w:rsidR="00675866">
        <w:rPr>
          <w:lang w:val="uk-UA"/>
        </w:rPr>
        <w:t>к</w:t>
      </w:r>
      <w:r w:rsidR="00675866" w:rsidRPr="00675866">
        <w:rPr>
          <w:lang w:val="uk-UA"/>
        </w:rPr>
        <w:t xml:space="preserve">отел </w:t>
      </w:r>
      <w:proofErr w:type="spellStart"/>
      <w:r w:rsidR="00675866" w:rsidRPr="00675866">
        <w:rPr>
          <w:lang w:val="uk-UA"/>
        </w:rPr>
        <w:t>двохконтурний</w:t>
      </w:r>
      <w:proofErr w:type="spellEnd"/>
      <w:r w:rsidR="00675866" w:rsidRPr="00675866">
        <w:rPr>
          <w:lang w:val="uk-UA"/>
        </w:rPr>
        <w:t xml:space="preserve"> 28 кВт</w:t>
      </w:r>
      <w:r>
        <w:rPr>
          <w:lang w:val="uk-UA"/>
        </w:rPr>
        <w:t>;</w:t>
      </w:r>
      <w:r w:rsidRPr="00D81CAA">
        <w:rPr>
          <w:lang w:val="uk-UA"/>
        </w:rPr>
        <w:t xml:space="preserve"> </w:t>
      </w:r>
      <w:r w:rsidR="00675866">
        <w:rPr>
          <w:lang w:val="uk-UA"/>
        </w:rPr>
        <w:t>плита газова</w:t>
      </w:r>
      <w:r>
        <w:rPr>
          <w:lang w:val="uk-UA"/>
        </w:rPr>
        <w:t>;</w:t>
      </w:r>
      <w:r w:rsidRPr="00D81CAA">
        <w:rPr>
          <w:lang w:val="uk-UA"/>
        </w:rPr>
        <w:t xml:space="preserve"> </w:t>
      </w:r>
      <w:r w:rsidR="00675866">
        <w:rPr>
          <w:lang w:val="uk-UA"/>
        </w:rPr>
        <w:t>наливний стояк (н</w:t>
      </w:r>
      <w:r w:rsidR="00675866" w:rsidRPr="00E43A49">
        <w:rPr>
          <w:lang w:val="uk-UA"/>
        </w:rPr>
        <w:t>аливання СПВ  в автоцистерну</w:t>
      </w:r>
      <w:r w:rsidR="00675866">
        <w:rPr>
          <w:lang w:val="uk-UA"/>
        </w:rPr>
        <w:t>);</w:t>
      </w:r>
      <w:r w:rsidR="00675866" w:rsidRPr="00675866">
        <w:rPr>
          <w:lang w:val="uk-UA"/>
        </w:rPr>
        <w:t xml:space="preserve"> </w:t>
      </w:r>
      <w:r w:rsidR="00675866">
        <w:rPr>
          <w:lang w:val="uk-UA"/>
        </w:rPr>
        <w:t>є</w:t>
      </w:r>
      <w:r w:rsidR="00675866" w:rsidRPr="00D81CAA">
        <w:rPr>
          <w:lang w:val="uk-UA"/>
        </w:rPr>
        <w:t xml:space="preserve">мність </w:t>
      </w:r>
      <w:r w:rsidR="00675866">
        <w:rPr>
          <w:lang w:val="uk-UA"/>
        </w:rPr>
        <w:t>замірна Є</w:t>
      </w:r>
      <w:r w:rsidR="00675866" w:rsidRPr="00D81CAA">
        <w:rPr>
          <w:lang w:val="uk-UA"/>
        </w:rPr>
        <w:t>-7</w:t>
      </w:r>
      <w:r w:rsidR="00675866">
        <w:rPr>
          <w:lang w:val="uk-UA"/>
        </w:rPr>
        <w:t>;</w:t>
      </w:r>
      <w:r w:rsidR="00675866" w:rsidRPr="00675866">
        <w:rPr>
          <w:lang w:val="uk-UA"/>
        </w:rPr>
        <w:t xml:space="preserve"> </w:t>
      </w:r>
      <w:r w:rsidR="00675866">
        <w:rPr>
          <w:lang w:val="uk-UA"/>
        </w:rPr>
        <w:t>наземна ємність-розділювач</w:t>
      </w:r>
      <w:r w:rsidR="00675866" w:rsidRPr="00D81CAA">
        <w:rPr>
          <w:lang w:val="uk-UA"/>
        </w:rPr>
        <w:t xml:space="preserve"> Є-1</w:t>
      </w:r>
      <w:r w:rsidR="00675866">
        <w:rPr>
          <w:lang w:val="uk-UA"/>
        </w:rPr>
        <w:t>;  ф</w:t>
      </w:r>
      <w:r w:rsidR="00675866" w:rsidRPr="00D81CAA">
        <w:rPr>
          <w:lang w:val="uk-UA"/>
        </w:rPr>
        <w:t xml:space="preserve">акельний </w:t>
      </w:r>
      <w:proofErr w:type="spellStart"/>
      <w:r w:rsidR="00675866" w:rsidRPr="00D81CAA">
        <w:rPr>
          <w:lang w:val="uk-UA"/>
        </w:rPr>
        <w:t>амбар</w:t>
      </w:r>
      <w:proofErr w:type="spellEnd"/>
      <w:r w:rsidR="00675866">
        <w:rPr>
          <w:lang w:val="uk-UA"/>
        </w:rPr>
        <w:t xml:space="preserve"> (н</w:t>
      </w:r>
      <w:r w:rsidR="00675866" w:rsidRPr="00D81CAA">
        <w:rPr>
          <w:lang w:val="uk-UA"/>
        </w:rPr>
        <w:t>акопичення технологічного шламу</w:t>
      </w:r>
      <w:r w:rsidR="00675866">
        <w:rPr>
          <w:lang w:val="uk-UA"/>
        </w:rPr>
        <w:t>);</w:t>
      </w:r>
      <w:r w:rsidR="00675866" w:rsidRPr="00675866">
        <w:rPr>
          <w:lang w:val="uk-UA"/>
        </w:rPr>
        <w:t xml:space="preserve"> </w:t>
      </w:r>
      <w:r w:rsidR="00675866">
        <w:rPr>
          <w:lang w:val="uk-UA"/>
        </w:rPr>
        <w:t>н</w:t>
      </w:r>
      <w:r w:rsidR="00675866" w:rsidRPr="00E43A49">
        <w:rPr>
          <w:lang w:val="uk-UA"/>
        </w:rPr>
        <w:t>аземна ємність ЄК-2 об'ємом 50м</w:t>
      </w:r>
      <w:r w:rsidR="00675866" w:rsidRPr="00675866">
        <w:rPr>
          <w:vertAlign w:val="superscript"/>
          <w:lang w:val="uk-UA"/>
        </w:rPr>
        <w:t>3</w:t>
      </w:r>
      <w:r w:rsidR="00675866">
        <w:rPr>
          <w:lang w:val="uk-UA"/>
        </w:rPr>
        <w:t>;</w:t>
      </w:r>
      <w:r w:rsidR="00675866" w:rsidRPr="00675866">
        <w:rPr>
          <w:lang w:val="uk-UA"/>
        </w:rPr>
        <w:t xml:space="preserve"> </w:t>
      </w:r>
      <w:r w:rsidR="00675866">
        <w:rPr>
          <w:lang w:val="uk-UA"/>
        </w:rPr>
        <w:t>п</w:t>
      </w:r>
      <w:r w:rsidR="00675866" w:rsidRPr="00E43A49">
        <w:rPr>
          <w:lang w:val="uk-UA"/>
        </w:rPr>
        <w:t>ідземна ємність Є-6, об'ємом 2</w:t>
      </w:r>
      <w:r w:rsidR="00675866">
        <w:rPr>
          <w:lang w:val="uk-UA"/>
        </w:rPr>
        <w:t>2</w:t>
      </w:r>
      <w:r w:rsidR="00675866" w:rsidRPr="00E43A49">
        <w:rPr>
          <w:lang w:val="uk-UA"/>
        </w:rPr>
        <w:t xml:space="preserve"> м</w:t>
      </w:r>
      <w:r w:rsidR="00675866" w:rsidRPr="00675866">
        <w:rPr>
          <w:vertAlign w:val="superscript"/>
          <w:lang w:val="uk-UA"/>
        </w:rPr>
        <w:t>3</w:t>
      </w:r>
      <w:r w:rsidR="00675866">
        <w:rPr>
          <w:lang w:val="uk-UA"/>
        </w:rPr>
        <w:t>;</w:t>
      </w:r>
      <w:r w:rsidR="00675866" w:rsidRPr="00675866">
        <w:rPr>
          <w:lang w:val="uk-UA"/>
        </w:rPr>
        <w:t xml:space="preserve"> Наземна ємність ЄМ об'ємом 5 м</w:t>
      </w:r>
      <w:r w:rsidR="00675866" w:rsidRPr="00675866">
        <w:rPr>
          <w:vertAlign w:val="superscript"/>
          <w:lang w:val="uk-UA"/>
        </w:rPr>
        <w:t>3</w:t>
      </w:r>
      <w:r w:rsidR="00675866">
        <w:rPr>
          <w:lang w:val="uk-UA"/>
        </w:rPr>
        <w:t>;</w:t>
      </w:r>
      <w:r w:rsidR="0069252C" w:rsidRPr="0069252C">
        <w:rPr>
          <w:lang w:val="uk-UA"/>
        </w:rPr>
        <w:t xml:space="preserve"> </w:t>
      </w:r>
      <w:r w:rsidR="0069252C">
        <w:rPr>
          <w:lang w:val="uk-UA"/>
        </w:rPr>
        <w:t>н</w:t>
      </w:r>
      <w:r w:rsidR="0069252C" w:rsidRPr="00E43A49">
        <w:rPr>
          <w:lang w:val="uk-UA"/>
        </w:rPr>
        <w:t>аземна ємність ЄК-1 об'ємом 50м</w:t>
      </w:r>
      <w:r w:rsidR="0069252C" w:rsidRPr="0069252C">
        <w:rPr>
          <w:vertAlign w:val="superscript"/>
          <w:lang w:val="uk-UA"/>
        </w:rPr>
        <w:t>3</w:t>
      </w:r>
      <w:r w:rsidR="0069252C">
        <w:rPr>
          <w:lang w:val="uk-UA"/>
        </w:rPr>
        <w:t>;</w:t>
      </w:r>
      <w:r w:rsidR="00675866" w:rsidRPr="00675866">
        <w:rPr>
          <w:lang w:val="uk-UA"/>
        </w:rPr>
        <w:t xml:space="preserve"> </w:t>
      </w:r>
      <w:r w:rsidR="0069252C">
        <w:rPr>
          <w:lang w:val="uk-UA"/>
        </w:rPr>
        <w:t>підземна ємність ЄПС-1 об'</w:t>
      </w:r>
      <w:r w:rsidR="0069252C" w:rsidRPr="00E43A49">
        <w:rPr>
          <w:lang w:val="uk-UA"/>
        </w:rPr>
        <w:t>ємом 50м</w:t>
      </w:r>
      <w:r w:rsidR="0069252C" w:rsidRPr="0069252C">
        <w:rPr>
          <w:vertAlign w:val="superscript"/>
          <w:lang w:val="uk-UA"/>
        </w:rPr>
        <w:t>3</w:t>
      </w:r>
      <w:r w:rsidR="0069252C">
        <w:rPr>
          <w:lang w:val="uk-UA"/>
        </w:rPr>
        <w:t>;</w:t>
      </w:r>
      <w:r w:rsidR="0069252C" w:rsidRPr="0069252C">
        <w:rPr>
          <w:lang w:val="uk-UA"/>
        </w:rPr>
        <w:t xml:space="preserve"> </w:t>
      </w:r>
      <w:r w:rsidR="0069252C">
        <w:rPr>
          <w:lang w:val="uk-UA"/>
        </w:rPr>
        <w:t>наливний стояк (н</w:t>
      </w:r>
      <w:r w:rsidR="0069252C" w:rsidRPr="00616333">
        <w:rPr>
          <w:lang w:val="uk-UA"/>
        </w:rPr>
        <w:t>аливання конденсату в автоцистерну</w:t>
      </w:r>
      <w:r w:rsidR="0069252C">
        <w:rPr>
          <w:lang w:val="uk-UA"/>
        </w:rPr>
        <w:t>); т</w:t>
      </w:r>
      <w:r w:rsidR="0069252C" w:rsidRPr="0069252C">
        <w:rPr>
          <w:lang w:val="uk-UA"/>
        </w:rPr>
        <w:t>ехнологічна насосна</w:t>
      </w:r>
      <w:r w:rsidR="0069252C">
        <w:rPr>
          <w:lang w:val="uk-UA"/>
        </w:rPr>
        <w:t>; н</w:t>
      </w:r>
      <w:r w:rsidR="0069252C" w:rsidRPr="0069252C">
        <w:rPr>
          <w:lang w:val="uk-UA"/>
        </w:rPr>
        <w:t>асосна метанолу</w:t>
      </w:r>
      <w:r w:rsidR="0069252C">
        <w:rPr>
          <w:lang w:val="uk-UA"/>
        </w:rPr>
        <w:t>;</w:t>
      </w:r>
      <w:r w:rsidR="0069252C" w:rsidRPr="0069252C">
        <w:rPr>
          <w:lang w:val="uk-UA"/>
        </w:rPr>
        <w:t xml:space="preserve"> Підземна ємність ЄПС-2, об'ємом 50м</w:t>
      </w:r>
      <w:r w:rsidR="0069252C" w:rsidRPr="0069252C">
        <w:rPr>
          <w:vertAlign w:val="superscript"/>
          <w:lang w:val="uk-UA"/>
        </w:rPr>
        <w:t>3</w:t>
      </w:r>
      <w:r w:rsidR="0069252C">
        <w:rPr>
          <w:lang w:val="uk-UA"/>
        </w:rPr>
        <w:t>; с</w:t>
      </w:r>
      <w:r w:rsidR="0069252C" w:rsidRPr="0069252C">
        <w:rPr>
          <w:lang w:val="uk-UA"/>
        </w:rPr>
        <w:t>віча продувки ХАЛ</w:t>
      </w:r>
      <w:r w:rsidR="0069252C">
        <w:rPr>
          <w:lang w:val="uk-UA"/>
        </w:rPr>
        <w:t xml:space="preserve">; </w:t>
      </w:r>
      <w:r w:rsidR="0069252C" w:rsidRPr="0069252C">
        <w:rPr>
          <w:lang w:val="uk-UA"/>
        </w:rPr>
        <w:t>приміщення з дизель-генератором</w:t>
      </w:r>
      <w:r w:rsidR="0069252C" w:rsidRPr="00004F0C">
        <w:rPr>
          <w:lang w:val="uk-UA"/>
        </w:rPr>
        <w:t xml:space="preserve">; свіча ГРПШ-10; факельні </w:t>
      </w:r>
      <w:proofErr w:type="spellStart"/>
      <w:r w:rsidR="0069252C" w:rsidRPr="00004F0C">
        <w:rPr>
          <w:lang w:val="uk-UA"/>
        </w:rPr>
        <w:t>амбари</w:t>
      </w:r>
      <w:proofErr w:type="spellEnd"/>
      <w:r w:rsidR="0069252C" w:rsidRPr="00004F0C">
        <w:rPr>
          <w:lang w:val="uk-UA"/>
        </w:rPr>
        <w:t xml:space="preserve"> свердловин</w:t>
      </w:r>
      <w:r w:rsidRPr="00004F0C">
        <w:rPr>
          <w:lang w:val="uk-UA"/>
        </w:rPr>
        <w:t>.</w:t>
      </w:r>
    </w:p>
    <w:p w:rsidR="00CF7025" w:rsidRPr="005A4249" w:rsidRDefault="00CF7025" w:rsidP="00004F0C">
      <w:pPr>
        <w:ind w:firstLine="708"/>
        <w:jc w:val="both"/>
        <w:rPr>
          <w:lang w:val="uk-UA"/>
        </w:rPr>
      </w:pPr>
      <w:r w:rsidRPr="00004F0C">
        <w:rPr>
          <w:lang w:val="uk-UA"/>
        </w:rPr>
        <w:t xml:space="preserve">Перелік забруднюючих речовин та їх кількість: оксиди азоту (у перерахунку на діоксид азоту [NO + NO2]) – </w:t>
      </w:r>
      <w:r w:rsidR="00004F0C" w:rsidRPr="00004F0C">
        <w:rPr>
          <w:lang w:val="uk-UA"/>
        </w:rPr>
        <w:t xml:space="preserve">1,607 </w:t>
      </w:r>
      <w:r w:rsidRPr="00004F0C">
        <w:rPr>
          <w:lang w:val="uk-UA"/>
        </w:rPr>
        <w:t xml:space="preserve">т/рік; сажа – </w:t>
      </w:r>
      <w:r w:rsidR="00004F0C" w:rsidRPr="00004F0C">
        <w:rPr>
          <w:lang w:val="uk-UA"/>
        </w:rPr>
        <w:t xml:space="preserve">0,492 </w:t>
      </w:r>
      <w:r w:rsidRPr="00004F0C">
        <w:rPr>
          <w:lang w:val="uk-UA"/>
        </w:rPr>
        <w:t xml:space="preserve">т/рік; оксид вуглецю – </w:t>
      </w:r>
      <w:r w:rsidR="00004F0C" w:rsidRPr="00004F0C">
        <w:rPr>
          <w:lang w:val="uk-UA"/>
        </w:rPr>
        <w:t>6,195</w:t>
      </w:r>
      <w:r w:rsidRPr="00004F0C">
        <w:rPr>
          <w:lang w:val="uk-UA"/>
        </w:rPr>
        <w:t xml:space="preserve">т/рік; сірки діоксид - </w:t>
      </w:r>
      <w:r w:rsidR="00004F0C" w:rsidRPr="00004F0C">
        <w:rPr>
          <w:lang w:val="uk-UA"/>
        </w:rPr>
        <w:t>0,011</w:t>
      </w:r>
      <w:r w:rsidRPr="00004F0C">
        <w:rPr>
          <w:lang w:val="uk-UA"/>
        </w:rPr>
        <w:t xml:space="preserve">т/рік; метан – </w:t>
      </w:r>
      <w:r w:rsidR="00004F0C" w:rsidRPr="00004F0C">
        <w:rPr>
          <w:lang w:val="uk-UA"/>
        </w:rPr>
        <w:t xml:space="preserve">37,119 </w:t>
      </w:r>
      <w:r w:rsidRPr="00004F0C">
        <w:rPr>
          <w:lang w:val="uk-UA"/>
        </w:rPr>
        <w:t xml:space="preserve">т/рік; спирт метиловий – </w:t>
      </w:r>
      <w:r w:rsidR="00004F0C" w:rsidRPr="00004F0C">
        <w:rPr>
          <w:lang w:val="uk-UA"/>
        </w:rPr>
        <w:t xml:space="preserve">0,178 </w:t>
      </w:r>
      <w:r w:rsidRPr="00004F0C">
        <w:rPr>
          <w:lang w:val="uk-UA"/>
        </w:rPr>
        <w:t xml:space="preserve">т/рік; бензин  (нафтовий, </w:t>
      </w:r>
      <w:proofErr w:type="spellStart"/>
      <w:r w:rsidRPr="00004F0C">
        <w:rPr>
          <w:lang w:val="uk-UA"/>
        </w:rPr>
        <w:t>малосірчистий</w:t>
      </w:r>
      <w:proofErr w:type="spellEnd"/>
      <w:r w:rsidRPr="00004F0C">
        <w:rPr>
          <w:lang w:val="uk-UA"/>
        </w:rPr>
        <w:t xml:space="preserve"> - у перерахунку на вуглець) – </w:t>
      </w:r>
      <w:r w:rsidR="00004F0C" w:rsidRPr="00004F0C">
        <w:rPr>
          <w:lang w:val="uk-UA"/>
        </w:rPr>
        <w:t xml:space="preserve">7,424 </w:t>
      </w:r>
      <w:r w:rsidRPr="00004F0C">
        <w:rPr>
          <w:lang w:val="uk-UA"/>
        </w:rPr>
        <w:t xml:space="preserve">т/рік; вуглеводні насичені  С12-С19  (розчинник РПК-26511 та </w:t>
      </w:r>
      <w:proofErr w:type="spellStart"/>
      <w:r w:rsidRPr="00004F0C">
        <w:rPr>
          <w:lang w:val="uk-UA"/>
        </w:rPr>
        <w:t>ін</w:t>
      </w:r>
      <w:proofErr w:type="spellEnd"/>
      <w:r w:rsidRPr="00004F0C">
        <w:rPr>
          <w:lang w:val="uk-UA"/>
        </w:rPr>
        <w:t xml:space="preserve">) у перерахунку на сумарний органічний вуглець) – </w:t>
      </w:r>
      <w:r w:rsidR="00004F0C" w:rsidRPr="00004F0C">
        <w:rPr>
          <w:lang w:val="uk-UA"/>
        </w:rPr>
        <w:t>3,157</w:t>
      </w:r>
      <w:r w:rsidRPr="00004F0C">
        <w:rPr>
          <w:lang w:val="uk-UA"/>
        </w:rPr>
        <w:t xml:space="preserve"> т/рік; недиференційований за складом пил (аерозоль) - </w:t>
      </w:r>
      <w:r w:rsidR="00004F0C" w:rsidRPr="00004F0C">
        <w:rPr>
          <w:lang w:val="uk-UA"/>
        </w:rPr>
        <w:t xml:space="preserve">0,0003 </w:t>
      </w:r>
      <w:r w:rsidRPr="00004F0C">
        <w:rPr>
          <w:lang w:val="uk-UA"/>
        </w:rPr>
        <w:t>т/рік та парникові гази. Валовий</w:t>
      </w:r>
      <w:r w:rsidR="00004F0C" w:rsidRPr="00004F0C">
        <w:rPr>
          <w:lang w:val="uk-UA"/>
        </w:rPr>
        <w:t xml:space="preserve"> викид складатиме –  56,183</w:t>
      </w:r>
      <w:r w:rsidRPr="00004F0C">
        <w:rPr>
          <w:lang w:val="uk-UA"/>
        </w:rPr>
        <w:t xml:space="preserve"> т/рік (без урахування парникових газів).</w:t>
      </w:r>
      <w:r>
        <w:rPr>
          <w:lang w:val="uk-UA"/>
        </w:rPr>
        <w:t xml:space="preserve"> </w:t>
      </w:r>
    </w:p>
    <w:p w:rsidR="00CF7025" w:rsidRPr="00020ACD" w:rsidRDefault="00CF7025" w:rsidP="00004F0C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CF7025" w:rsidRPr="00020ACD" w:rsidRDefault="00CF7025" w:rsidP="00004F0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D01082" w:rsidRDefault="00CF7025" w:rsidP="00004F0C">
      <w:r w:rsidRPr="00CF7025">
        <w:rPr>
          <w:i/>
          <w:lang w:val="uk-UA"/>
        </w:rPr>
        <w:t xml:space="preserve">Зауваження та пропозиції </w:t>
      </w:r>
      <w:r w:rsidRPr="00CF7025">
        <w:rPr>
          <w:i/>
          <w:iCs/>
          <w:lang w:val="uk-UA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адресою: 61002, м. Харків, вул. </w:t>
      </w:r>
      <w:proofErr w:type="spellStart"/>
      <w:r>
        <w:rPr>
          <w:i/>
          <w:iCs/>
        </w:rPr>
        <w:t>Сумська</w:t>
      </w:r>
      <w:proofErr w:type="spellEnd"/>
      <w:r>
        <w:rPr>
          <w:i/>
          <w:iCs/>
        </w:rPr>
        <w:t xml:space="preserve">, 64, тел.(057)7052153, </w:t>
      </w:r>
      <w:r w:rsidRPr="00020ACD">
        <w:rPr>
          <w:i/>
          <w:shd w:val="clear" w:color="auto" w:fill="FFFFFF"/>
        </w:rPr>
        <w:t>E-</w:t>
      </w:r>
      <w:proofErr w:type="spellStart"/>
      <w:r w:rsidRPr="00020ACD">
        <w:rPr>
          <w:i/>
          <w:shd w:val="clear" w:color="auto" w:fill="FFFFFF"/>
        </w:rPr>
        <w:t>mail</w:t>
      </w:r>
      <w:proofErr w:type="spellEnd"/>
      <w:r w:rsidRPr="00020ACD">
        <w:rPr>
          <w:i/>
          <w:shd w:val="clear" w:color="auto" w:fill="FFFFFF"/>
        </w:rPr>
        <w:t>: </w:t>
      </w:r>
      <w:hyperlink r:id="rId5" w:history="1">
        <w:r w:rsidRPr="00172840">
          <w:rPr>
            <w:rStyle w:val="a3"/>
            <w:i/>
          </w:rPr>
          <w:t>obladm@kharkivoda.gov.ua</w:t>
        </w:r>
      </w:hyperlink>
      <w:r w:rsidRPr="00020ACD">
        <w:rPr>
          <w:i/>
        </w:rPr>
        <w:t>.</w:t>
      </w:r>
    </w:p>
    <w:sectPr w:rsidR="00D0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6C"/>
    <w:rsid w:val="00004F0C"/>
    <w:rsid w:val="000E6AC7"/>
    <w:rsid w:val="00113EE3"/>
    <w:rsid w:val="00304A82"/>
    <w:rsid w:val="00675866"/>
    <w:rsid w:val="0069252C"/>
    <w:rsid w:val="00883FD3"/>
    <w:rsid w:val="00AE1B6C"/>
    <w:rsid w:val="00C06AA1"/>
    <w:rsid w:val="00CF7025"/>
    <w:rsid w:val="00D01082"/>
    <w:rsid w:val="00D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CA34C4"/>
  <w15:docId w15:val="{D6DF68DC-7E27-4670-A20B-5536735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025"/>
    <w:rPr>
      <w:color w:val="000080"/>
      <w:u w:val="single"/>
    </w:rPr>
  </w:style>
  <w:style w:type="paragraph" w:styleId="a4">
    <w:name w:val="No Spacing"/>
    <w:uiPriority w:val="1"/>
    <w:qFormat/>
    <w:rsid w:val="00CF702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CF70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7</cp:revision>
  <dcterms:created xsi:type="dcterms:W3CDTF">2025-04-08T13:11:00Z</dcterms:created>
  <dcterms:modified xsi:type="dcterms:W3CDTF">2025-04-22T15:10:00Z</dcterms:modified>
</cp:coreProperties>
</file>