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F4" w:rsidRPr="00020ACD" w:rsidRDefault="001A65F4" w:rsidP="001A65F4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1A65F4" w:rsidRPr="004724E0" w:rsidRDefault="001A65F4" w:rsidP="001A65F4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 w:rsidRPr="004724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4724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4724E0">
        <w:rPr>
          <w:b/>
          <w:bCs/>
          <w:i/>
          <w:iCs/>
          <w:lang w:val="uk-UA"/>
        </w:rPr>
        <w:t>»</w:t>
      </w:r>
    </w:p>
    <w:p w:rsidR="001A65F4" w:rsidRPr="00AC3684" w:rsidRDefault="001A65F4" w:rsidP="001A65F4">
      <w:pPr>
        <w:spacing w:line="276" w:lineRule="auto"/>
        <w:ind w:right="-45"/>
        <w:jc w:val="center"/>
        <w:rPr>
          <w:lang w:val="uk-UA"/>
        </w:rPr>
      </w:pPr>
      <w:r w:rsidRPr="00F71E5F">
        <w:rPr>
          <w:b/>
          <w:bCs/>
          <w:i/>
          <w:iCs/>
          <w:lang w:val="uk-UA"/>
        </w:rPr>
        <w:t xml:space="preserve">Установка підготовки газу </w:t>
      </w:r>
      <w:proofErr w:type="spellStart"/>
      <w:r w:rsidRPr="00F71E5F">
        <w:rPr>
          <w:b/>
          <w:bCs/>
          <w:i/>
          <w:iCs/>
          <w:lang w:val="uk-UA"/>
        </w:rPr>
        <w:t>Безпалівського</w:t>
      </w:r>
      <w:proofErr w:type="spellEnd"/>
      <w:r w:rsidRPr="00F71E5F">
        <w:rPr>
          <w:b/>
          <w:bCs/>
          <w:i/>
          <w:iCs/>
          <w:lang w:val="uk-UA"/>
        </w:rPr>
        <w:t xml:space="preserve"> газоконденсатного родовища</w:t>
      </w:r>
      <w:r w:rsidRPr="00713DB3">
        <w:rPr>
          <w:b/>
          <w:bCs/>
          <w:i/>
          <w:iCs/>
          <w:lang w:val="uk-UA"/>
        </w:rPr>
        <w:t xml:space="preserve"> для</w:t>
      </w:r>
      <w:r w:rsidRPr="00020ACD">
        <w:rPr>
          <w:b/>
          <w:bCs/>
          <w:i/>
          <w:iCs/>
          <w:lang w:val="uk-UA"/>
        </w:rPr>
        <w:t xml:space="preserve"> ознайомлення громадськості:</w:t>
      </w:r>
    </w:p>
    <w:p w:rsidR="001A65F4" w:rsidRPr="00D75E08" w:rsidRDefault="001A65F4" w:rsidP="001A65F4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1A65F4" w:rsidRPr="003C30C7" w:rsidRDefault="001A65F4" w:rsidP="001A65F4">
      <w:pPr>
        <w:pStyle w:val="2328"/>
        <w:widowControl w:val="0"/>
        <w:spacing w:before="0" w:beforeAutospacing="0" w:after="0" w:afterAutospacing="0"/>
        <w:ind w:left="708"/>
        <w:jc w:val="both"/>
        <w:rPr>
          <w:lang w:val="uk-UA"/>
        </w:rPr>
      </w:pPr>
      <w:r w:rsidRPr="003C30C7">
        <w:rPr>
          <w:b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1A65F4" w:rsidRDefault="001A65F4" w:rsidP="001A65F4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1A65F4" w:rsidRDefault="001A65F4" w:rsidP="001A65F4">
      <w:pPr>
        <w:spacing w:line="276" w:lineRule="auto"/>
        <w:ind w:right="-45"/>
        <w:jc w:val="both"/>
        <w:rPr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713DB3">
        <w:rPr>
          <w:lang w:val="uk-UA"/>
        </w:rPr>
        <w:t xml:space="preserve">товариства </w:t>
      </w:r>
      <w:r w:rsidRPr="00F71E5F">
        <w:rPr>
          <w:lang w:val="uk-UA"/>
        </w:rPr>
        <w:t>«Укргазвидобування» філія газопромислове управління «</w:t>
      </w:r>
      <w:proofErr w:type="spellStart"/>
      <w:r w:rsidRPr="00F71E5F">
        <w:rPr>
          <w:lang w:val="uk-UA"/>
        </w:rPr>
        <w:t>Шебелинкагазвидобування</w:t>
      </w:r>
      <w:proofErr w:type="spellEnd"/>
      <w:r w:rsidRPr="00F71E5F">
        <w:rPr>
          <w:lang w:val="uk-UA"/>
        </w:rPr>
        <w:t xml:space="preserve">» Установка підготовки газу </w:t>
      </w:r>
      <w:proofErr w:type="spellStart"/>
      <w:r w:rsidRPr="00F71E5F">
        <w:rPr>
          <w:lang w:val="uk-UA"/>
        </w:rPr>
        <w:t>Безпалівського</w:t>
      </w:r>
      <w:proofErr w:type="spellEnd"/>
      <w:r w:rsidRPr="00F71E5F">
        <w:rPr>
          <w:lang w:val="uk-UA"/>
        </w:rPr>
        <w:t xml:space="preserve"> газоконденсатного родовища (АТ «Укргазвидобування» філія ГПУ «</w:t>
      </w:r>
      <w:proofErr w:type="spellStart"/>
      <w:r w:rsidRPr="00F71E5F">
        <w:rPr>
          <w:lang w:val="uk-UA"/>
        </w:rPr>
        <w:t>Шебелинкагазвидобування</w:t>
      </w:r>
      <w:proofErr w:type="spellEnd"/>
      <w:r w:rsidRPr="00F71E5F">
        <w:rPr>
          <w:lang w:val="uk-UA"/>
        </w:rPr>
        <w:t xml:space="preserve">» УПГ </w:t>
      </w:r>
      <w:proofErr w:type="spellStart"/>
      <w:r w:rsidRPr="00F71E5F">
        <w:rPr>
          <w:lang w:val="uk-UA"/>
        </w:rPr>
        <w:t>Безпалівського</w:t>
      </w:r>
      <w:proofErr w:type="spellEnd"/>
      <w:r w:rsidRPr="00F71E5F">
        <w:rPr>
          <w:lang w:val="uk-UA"/>
        </w:rPr>
        <w:t xml:space="preserve"> ГКР) за </w:t>
      </w:r>
      <w:proofErr w:type="spellStart"/>
      <w:r w:rsidRPr="00F71E5F">
        <w:rPr>
          <w:lang w:val="uk-UA"/>
        </w:rPr>
        <w:t>адресою</w:t>
      </w:r>
      <w:proofErr w:type="spellEnd"/>
      <w:r w:rsidRPr="00F71E5F">
        <w:rPr>
          <w:lang w:val="uk-UA"/>
        </w:rPr>
        <w:t xml:space="preserve">: Харківська обл., Чугуївський район, </w:t>
      </w:r>
      <w:proofErr w:type="spellStart"/>
      <w:r w:rsidRPr="00F71E5F">
        <w:rPr>
          <w:lang w:val="uk-UA"/>
        </w:rPr>
        <w:t>Зміївська</w:t>
      </w:r>
      <w:proofErr w:type="spellEnd"/>
      <w:r w:rsidRPr="00F71E5F">
        <w:rPr>
          <w:lang w:val="uk-UA"/>
        </w:rPr>
        <w:t xml:space="preserve"> селищна територіальна громада</w:t>
      </w:r>
      <w:r>
        <w:rPr>
          <w:lang w:val="uk-UA"/>
        </w:rPr>
        <w:t>,  поблизу с. Пасіки</w:t>
      </w:r>
      <w:r w:rsidRPr="00F71E5F">
        <w:rPr>
          <w:lang w:val="uk-UA"/>
        </w:rPr>
        <w:t>.</w:t>
      </w:r>
    </w:p>
    <w:p w:rsidR="001A65F4" w:rsidRPr="002D33D8" w:rsidRDefault="001A65F4" w:rsidP="001A65F4">
      <w:pPr>
        <w:spacing w:line="276" w:lineRule="auto"/>
        <w:ind w:firstLine="708"/>
        <w:jc w:val="both"/>
        <w:rPr>
          <w:lang w:val="uk-UA"/>
        </w:rPr>
      </w:pPr>
      <w:r w:rsidRPr="004724E0">
        <w:rPr>
          <w:b/>
          <w:lang w:val="uk-UA"/>
        </w:rPr>
        <w:t>Метою</w:t>
      </w:r>
      <w:r w:rsidRPr="006E5E2B">
        <w:rPr>
          <w:lang w:val="uk-UA"/>
        </w:rPr>
        <w:t xml:space="preserve"> отримання дозволу на викиди забруднюючих речовин в атмосферне повітря для існуючого об’єкта є здійснення господарської діяльності, яка пов'язана з викидами </w:t>
      </w:r>
      <w:r w:rsidRPr="001A65F4">
        <w:rPr>
          <w:lang w:val="uk-UA"/>
        </w:rPr>
        <w:t xml:space="preserve">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  <w:r w:rsidRPr="00B97DEB">
        <w:t xml:space="preserve">В </w:t>
      </w:r>
      <w:proofErr w:type="spellStart"/>
      <w:r w:rsidRPr="00B97DEB">
        <w:t>зв’язку</w:t>
      </w:r>
      <w:proofErr w:type="spellEnd"/>
      <w:r w:rsidRPr="00B97DEB">
        <w:t xml:space="preserve"> з </w:t>
      </w:r>
      <w:proofErr w:type="spellStart"/>
      <w:r w:rsidRPr="00B97DEB">
        <w:t>тим</w:t>
      </w:r>
      <w:proofErr w:type="spellEnd"/>
      <w:r w:rsidRPr="00B97DEB">
        <w:t xml:space="preserve"> </w:t>
      </w:r>
      <w:proofErr w:type="spellStart"/>
      <w:r w:rsidRPr="00B97DEB">
        <w:t>що</w:t>
      </w:r>
      <w:proofErr w:type="spellEnd"/>
      <w:r w:rsidRPr="00B97DEB">
        <w:t xml:space="preserve"> </w:t>
      </w:r>
      <w:proofErr w:type="spellStart"/>
      <w:r w:rsidRPr="00B97DEB">
        <w:t>даний</w:t>
      </w:r>
      <w:proofErr w:type="spellEnd"/>
      <w:r w:rsidRPr="00B97DEB">
        <w:t xml:space="preserve"> </w:t>
      </w:r>
      <w:proofErr w:type="spellStart"/>
      <w:r w:rsidRPr="00B97DEB">
        <w:t>об’єкт</w:t>
      </w:r>
      <w:proofErr w:type="spellEnd"/>
      <w:r w:rsidRPr="00B97DEB">
        <w:t xml:space="preserve"> </w:t>
      </w:r>
      <w:proofErr w:type="spellStart"/>
      <w:r w:rsidRPr="00B97DEB">
        <w:t>було</w:t>
      </w:r>
      <w:proofErr w:type="spellEnd"/>
      <w:r w:rsidRPr="00B97DEB">
        <w:t xml:space="preserve"> введено в </w:t>
      </w:r>
      <w:proofErr w:type="spellStart"/>
      <w:r w:rsidRPr="00B97DEB">
        <w:t>експлуатацію</w:t>
      </w:r>
      <w:proofErr w:type="spellEnd"/>
      <w:r w:rsidRPr="00B97DEB">
        <w:t xml:space="preserve"> до </w:t>
      </w:r>
      <w:proofErr w:type="spellStart"/>
      <w:r w:rsidRPr="00B97DEB">
        <w:t>прийняття</w:t>
      </w:r>
      <w:proofErr w:type="spellEnd"/>
      <w:r w:rsidRPr="00B97DEB">
        <w:t xml:space="preserve"> Закону </w:t>
      </w:r>
      <w:proofErr w:type="spellStart"/>
      <w:r w:rsidRPr="00B97DEB">
        <w:t>України</w:t>
      </w:r>
      <w:proofErr w:type="spellEnd"/>
      <w:r w:rsidRPr="00B97DEB">
        <w:t xml:space="preserve"> </w:t>
      </w:r>
      <w:r w:rsidRPr="002D33D8">
        <w:rPr>
          <w:lang w:val="uk-UA"/>
        </w:rPr>
        <w:t xml:space="preserve">«Про оцінку впливу на довкілля» та на майданчику не відбувалися зміни, які справляють значний вплив на довкілля Оцінка впливу на довкілля на об'єкті не проводилась. </w:t>
      </w:r>
    </w:p>
    <w:p w:rsidR="001A65F4" w:rsidRPr="00FA7E47" w:rsidRDefault="001A65F4" w:rsidP="001A65F4">
      <w:pPr>
        <w:spacing w:line="276" w:lineRule="auto"/>
        <w:ind w:right="-45" w:firstLine="709"/>
        <w:jc w:val="both"/>
        <w:rPr>
          <w:lang w:val="uk-UA"/>
        </w:rPr>
      </w:pPr>
      <w:r>
        <w:rPr>
          <w:lang w:val="uk-UA"/>
        </w:rPr>
        <w:t xml:space="preserve">АТ «Укргазвидобування» філія </w:t>
      </w:r>
      <w:r w:rsidRPr="008D4CD1">
        <w:rPr>
          <w:lang w:val="uk-UA"/>
        </w:rPr>
        <w:t>ГПУ «</w:t>
      </w:r>
      <w:proofErr w:type="spellStart"/>
      <w:r w:rsidRPr="008D4CD1">
        <w:rPr>
          <w:lang w:val="uk-UA"/>
        </w:rPr>
        <w:t>Шебелинкагазвидобування</w:t>
      </w:r>
      <w:proofErr w:type="spellEnd"/>
      <w:r w:rsidRPr="008D4CD1">
        <w:rPr>
          <w:lang w:val="uk-UA"/>
        </w:rPr>
        <w:t>» УПГ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Безпалівського</w:t>
      </w:r>
      <w:proofErr w:type="spellEnd"/>
      <w:r>
        <w:rPr>
          <w:lang w:val="uk-UA"/>
        </w:rPr>
        <w:t xml:space="preserve"> ГКР </w:t>
      </w:r>
      <w:r w:rsidRPr="008D4CD1">
        <w:rPr>
          <w:lang w:val="uk-UA"/>
        </w:rPr>
        <w:t>спеціалізується на видобутку корисних копалин (пр</w:t>
      </w:r>
      <w:r>
        <w:rPr>
          <w:lang w:val="uk-UA"/>
        </w:rPr>
        <w:t>иродний газ, газовий конденсат)</w:t>
      </w:r>
      <w:r w:rsidRPr="008D4CD1">
        <w:rPr>
          <w:lang w:val="uk-UA"/>
        </w:rPr>
        <w:t>. Річн</w:t>
      </w:r>
      <w:r>
        <w:rPr>
          <w:lang w:val="uk-UA"/>
        </w:rPr>
        <w:t>ий видобуток складає: природний</w:t>
      </w:r>
      <w:r w:rsidRPr="008D4CD1">
        <w:rPr>
          <w:lang w:val="uk-UA"/>
        </w:rPr>
        <w:t xml:space="preserve"> газ –</w:t>
      </w:r>
      <w:r>
        <w:rPr>
          <w:lang w:val="uk-UA"/>
        </w:rPr>
        <w:t xml:space="preserve"> </w:t>
      </w:r>
      <w:r w:rsidRPr="00BC01F3">
        <w:rPr>
          <w:lang w:val="uk-UA"/>
        </w:rPr>
        <w:t>53,915</w:t>
      </w:r>
      <w:r w:rsidRPr="009E6436">
        <w:rPr>
          <w:lang w:val="uk-UA"/>
        </w:rPr>
        <w:t xml:space="preserve"> </w:t>
      </w:r>
      <w:r>
        <w:rPr>
          <w:lang w:val="uk-UA"/>
        </w:rPr>
        <w:t>млн.</w:t>
      </w:r>
      <w:r w:rsidRPr="008D4CD1">
        <w:rPr>
          <w:lang w:val="uk-UA"/>
        </w:rPr>
        <w:t xml:space="preserve"> м</w:t>
      </w:r>
      <w:r w:rsidRPr="008D4CD1">
        <w:rPr>
          <w:vertAlign w:val="superscript"/>
          <w:lang w:val="uk-UA"/>
        </w:rPr>
        <w:t xml:space="preserve">3 </w:t>
      </w:r>
      <w:r w:rsidRPr="008D4CD1">
        <w:rPr>
          <w:lang w:val="uk-UA"/>
        </w:rPr>
        <w:t xml:space="preserve">,  конденсат – </w:t>
      </w:r>
      <w:r w:rsidRPr="00BC01F3">
        <w:rPr>
          <w:lang w:val="uk-UA"/>
        </w:rPr>
        <w:t>1613,285</w:t>
      </w:r>
      <w:r>
        <w:rPr>
          <w:lang w:val="uk-UA"/>
        </w:rPr>
        <w:t xml:space="preserve"> </w:t>
      </w:r>
      <w:r w:rsidRPr="008D4CD1">
        <w:rPr>
          <w:lang w:val="uk-UA"/>
        </w:rPr>
        <w:t>т.</w:t>
      </w:r>
    </w:p>
    <w:p w:rsidR="001A65F4" w:rsidRPr="004F336F" w:rsidRDefault="001A65F4" w:rsidP="001A65F4">
      <w:pPr>
        <w:spacing w:line="300" w:lineRule="auto"/>
        <w:ind w:firstLine="709"/>
        <w:jc w:val="both"/>
        <w:rPr>
          <w:color w:val="000000"/>
          <w:lang w:val="uk-UA"/>
        </w:rPr>
      </w:pPr>
      <w:proofErr w:type="spellStart"/>
      <w:r w:rsidRPr="00FA7E47">
        <w:rPr>
          <w:color w:val="000000"/>
        </w:rPr>
        <w:t>Видобуток</w:t>
      </w:r>
      <w:proofErr w:type="spellEnd"/>
      <w:r w:rsidRPr="00FA7E47">
        <w:rPr>
          <w:color w:val="000000"/>
        </w:rPr>
        <w:t xml:space="preserve"> природного газу і газового конденсату </w:t>
      </w:r>
      <w:proofErr w:type="spellStart"/>
      <w:r w:rsidRPr="00FA7E47">
        <w:rPr>
          <w:color w:val="000000"/>
        </w:rPr>
        <w:t>із</w:t>
      </w:r>
      <w:proofErr w:type="spellEnd"/>
      <w:r w:rsidRPr="00FA7E47">
        <w:rPr>
          <w:color w:val="000000"/>
        </w:rPr>
        <w:t xml:space="preserve"> </w:t>
      </w:r>
      <w:proofErr w:type="spellStart"/>
      <w:r w:rsidRPr="00FA7E47">
        <w:rPr>
          <w:color w:val="000000"/>
        </w:rPr>
        <w:t>родовища</w:t>
      </w:r>
      <w:proofErr w:type="spellEnd"/>
      <w:r w:rsidRPr="00FA7E47">
        <w:rPr>
          <w:color w:val="000000"/>
        </w:rPr>
        <w:t xml:space="preserve"> </w:t>
      </w:r>
      <w:proofErr w:type="spellStart"/>
      <w:r w:rsidRPr="00FA7E47">
        <w:rPr>
          <w:color w:val="000000"/>
        </w:rPr>
        <w:t>здійснюється</w:t>
      </w:r>
      <w:proofErr w:type="spellEnd"/>
      <w:r w:rsidRPr="00FA7E47">
        <w:rPr>
          <w:color w:val="000000"/>
        </w:rPr>
        <w:t xml:space="preserve"> за </w:t>
      </w:r>
      <w:proofErr w:type="spellStart"/>
      <w:r w:rsidRPr="004F336F">
        <w:rPr>
          <w:color w:val="000000"/>
        </w:rPr>
        <w:t>допомогою</w:t>
      </w:r>
      <w:proofErr w:type="spellEnd"/>
      <w:r w:rsidRPr="004F336F">
        <w:rPr>
          <w:color w:val="000000"/>
        </w:rPr>
        <w:t xml:space="preserve"> </w:t>
      </w:r>
      <w:proofErr w:type="spellStart"/>
      <w:r w:rsidRPr="004F336F">
        <w:rPr>
          <w:color w:val="000000"/>
        </w:rPr>
        <w:t>гірничих</w:t>
      </w:r>
      <w:proofErr w:type="spellEnd"/>
      <w:r w:rsidRPr="004F336F">
        <w:rPr>
          <w:color w:val="000000"/>
        </w:rPr>
        <w:t xml:space="preserve"> </w:t>
      </w:r>
      <w:proofErr w:type="spellStart"/>
      <w:r w:rsidRPr="004F336F">
        <w:rPr>
          <w:color w:val="000000"/>
        </w:rPr>
        <w:t>виробок</w:t>
      </w:r>
      <w:proofErr w:type="spellEnd"/>
      <w:r w:rsidRPr="004F336F">
        <w:rPr>
          <w:color w:val="000000"/>
        </w:rPr>
        <w:t xml:space="preserve"> (</w:t>
      </w:r>
      <w:proofErr w:type="spellStart"/>
      <w:r w:rsidRPr="004F336F">
        <w:rPr>
          <w:color w:val="000000"/>
        </w:rPr>
        <w:t>св</w:t>
      </w:r>
      <w:r w:rsidRPr="004F336F">
        <w:rPr>
          <w:color w:val="000000"/>
        </w:rPr>
        <w:t>е</w:t>
      </w:r>
      <w:r w:rsidRPr="004F336F">
        <w:rPr>
          <w:color w:val="000000"/>
        </w:rPr>
        <w:t>рдловин</w:t>
      </w:r>
      <w:proofErr w:type="spellEnd"/>
      <w:r w:rsidRPr="004F336F">
        <w:rPr>
          <w:color w:val="000000"/>
        </w:rPr>
        <w:t>).</w:t>
      </w:r>
    </w:p>
    <w:p w:rsidR="001A65F4" w:rsidRPr="0017101D" w:rsidRDefault="001A65F4" w:rsidP="001A65F4">
      <w:pPr>
        <w:suppressAutoHyphens/>
        <w:spacing w:line="276" w:lineRule="auto"/>
        <w:ind w:firstLine="720"/>
        <w:jc w:val="both"/>
      </w:pPr>
      <w:r w:rsidRPr="0017101D">
        <w:rPr>
          <w:lang w:val="uk-UA"/>
        </w:rPr>
        <w:t xml:space="preserve">Природний газ із свердловин по шлейфах поступає на вузол входу шлейфів на УПГ. </w:t>
      </w:r>
      <w:r w:rsidRPr="0017101D">
        <w:rPr>
          <w:spacing w:val="2"/>
          <w:lang w:val="uk-UA"/>
        </w:rPr>
        <w:t>З вузла входу шлейфів через колектор, газ направляється на теплообмінник Т-1 для підігріву. Газ підігрівається</w:t>
      </w:r>
      <w:r w:rsidRPr="0017101D">
        <w:rPr>
          <w:spacing w:val="2"/>
        </w:rPr>
        <w:t xml:space="preserve"> для</w:t>
      </w:r>
      <w:r w:rsidRPr="0017101D">
        <w:rPr>
          <w:spacing w:val="2"/>
          <w:lang w:val="uk-UA"/>
        </w:rPr>
        <w:t xml:space="preserve"> запобігання </w:t>
      </w:r>
      <w:proofErr w:type="spellStart"/>
      <w:r w:rsidRPr="0017101D">
        <w:rPr>
          <w:spacing w:val="2"/>
          <w:lang w:val="uk-UA"/>
        </w:rPr>
        <w:t>гідратоутворення</w:t>
      </w:r>
      <w:proofErr w:type="spellEnd"/>
      <w:r w:rsidRPr="0017101D">
        <w:rPr>
          <w:spacing w:val="2"/>
          <w:lang w:val="uk-UA"/>
        </w:rPr>
        <w:t xml:space="preserve"> при дроселюванні</w:t>
      </w:r>
      <w:r w:rsidRPr="0017101D">
        <w:rPr>
          <w:lang w:val="uk-UA"/>
        </w:rPr>
        <w:t xml:space="preserve"> та регулюванні температури на першому ступені сепарації</w:t>
      </w:r>
      <w:r w:rsidRPr="0017101D">
        <w:rPr>
          <w:spacing w:val="2"/>
          <w:lang w:val="uk-UA"/>
        </w:rPr>
        <w:t xml:space="preserve">. </w:t>
      </w:r>
      <w:r w:rsidRPr="0017101D">
        <w:rPr>
          <w:lang w:val="uk-UA"/>
        </w:rPr>
        <w:t>Далі газ подається на перший ступінь сепарації в газосепаратор С-1, де відокремлюється</w:t>
      </w:r>
      <w:r w:rsidRPr="0017101D">
        <w:t xml:space="preserve"> </w:t>
      </w:r>
      <w:r w:rsidRPr="0017101D">
        <w:rPr>
          <w:lang w:val="uk-UA"/>
        </w:rPr>
        <w:t xml:space="preserve">від конденсату, </w:t>
      </w:r>
      <w:proofErr w:type="spellStart"/>
      <w:r w:rsidRPr="0017101D">
        <w:rPr>
          <w:lang w:val="uk-UA"/>
        </w:rPr>
        <w:t>супутньо</w:t>
      </w:r>
      <w:proofErr w:type="spellEnd"/>
      <w:r w:rsidRPr="0017101D">
        <w:rPr>
          <w:lang w:val="uk-UA"/>
        </w:rPr>
        <w:t>-пластової води та механічних домішок. Після</w:t>
      </w:r>
      <w:r w:rsidRPr="0017101D">
        <w:rPr>
          <w:spacing w:val="2"/>
          <w:lang w:val="uk-UA"/>
        </w:rPr>
        <w:t xml:space="preserve"> газосепаратора</w:t>
      </w:r>
      <w:r w:rsidRPr="0017101D">
        <w:rPr>
          <w:lang w:val="uk-UA"/>
        </w:rPr>
        <w:t xml:space="preserve"> С-1 газ направляється в теплообмінник Т-2 для підігріву, далі проходить через регулюючий штуцер ШР і поступає в газосепаратор другого ступеня сепарації С-2, де відбувається додаткове очищення газу. Після газосепаратора С-2 газ підігрівається в теплообміннику Т-3 і далі направляється на вузол заміру газу. Пройшовши вузол заміру, газ поступає в </w:t>
      </w:r>
      <w:proofErr w:type="spellStart"/>
      <w:r w:rsidRPr="0017101D">
        <w:rPr>
          <w:lang w:val="uk-UA"/>
        </w:rPr>
        <w:t>міжпромисловий</w:t>
      </w:r>
      <w:proofErr w:type="spellEnd"/>
      <w:r w:rsidRPr="0017101D">
        <w:rPr>
          <w:lang w:val="uk-UA"/>
        </w:rPr>
        <w:t xml:space="preserve"> газопровід, а потім в газопровід ШПК, з якого поступає на </w:t>
      </w:r>
      <w:proofErr w:type="spellStart"/>
      <w:r w:rsidRPr="0017101D">
        <w:rPr>
          <w:lang w:val="uk-UA"/>
        </w:rPr>
        <w:t>Хрестищенську</w:t>
      </w:r>
      <w:proofErr w:type="spellEnd"/>
      <w:r w:rsidRPr="0017101D">
        <w:rPr>
          <w:lang w:val="uk-UA"/>
        </w:rPr>
        <w:t xml:space="preserve"> ДКС</w:t>
      </w:r>
      <w:r w:rsidRPr="0017101D">
        <w:t xml:space="preserve"> та на МДКС «Шебелинка-1»</w:t>
      </w:r>
      <w:r w:rsidRPr="0017101D">
        <w:rPr>
          <w:lang w:val="uk-UA"/>
        </w:rPr>
        <w:t>.</w:t>
      </w:r>
    </w:p>
    <w:p w:rsidR="001A65F4" w:rsidRPr="0017101D" w:rsidRDefault="001A65F4" w:rsidP="001A65F4">
      <w:pPr>
        <w:suppressAutoHyphens/>
        <w:spacing w:line="276" w:lineRule="auto"/>
        <w:ind w:firstLine="708"/>
        <w:jc w:val="both"/>
        <w:rPr>
          <w:lang w:val="uk-UA"/>
        </w:rPr>
      </w:pPr>
      <w:proofErr w:type="spellStart"/>
      <w:r w:rsidRPr="0017101D">
        <w:rPr>
          <w:lang w:val="uk-UA"/>
        </w:rPr>
        <w:t>Відсепарована</w:t>
      </w:r>
      <w:proofErr w:type="spellEnd"/>
      <w:r w:rsidRPr="0017101D">
        <w:rPr>
          <w:lang w:val="uk-UA"/>
        </w:rPr>
        <w:t xml:space="preserve"> рідина із газосепараторів С-1, С-2, продувається в атмосферну ємність-розділювач Є-1, де відбувається поділ рідини на конденсат і пластову воду і її дегазація. Конденсат із ємності Є-1 самопливом перетікає в ємність Єк-1.</w:t>
      </w:r>
    </w:p>
    <w:p w:rsidR="001A65F4" w:rsidRPr="0017101D" w:rsidRDefault="001A65F4" w:rsidP="001A65F4">
      <w:pPr>
        <w:suppressAutoHyphens/>
        <w:spacing w:line="276" w:lineRule="auto"/>
        <w:ind w:firstLine="708"/>
        <w:jc w:val="both"/>
        <w:rPr>
          <w:color w:val="000000"/>
          <w:lang w:val="uk-UA"/>
        </w:rPr>
      </w:pPr>
      <w:r w:rsidRPr="0017101D">
        <w:rPr>
          <w:lang w:val="uk-UA"/>
        </w:rPr>
        <w:lastRenderedPageBreak/>
        <w:t xml:space="preserve">По мірі заповнення ємності Єк-1 конденсат передавлюється газом власних потреб на наливний стояк, для відвантаження в автоцистерни та вивозиться на </w:t>
      </w:r>
      <w:proofErr w:type="spellStart"/>
      <w:r w:rsidRPr="0017101D">
        <w:rPr>
          <w:lang w:val="uk-UA"/>
        </w:rPr>
        <w:t>Єфремівську</w:t>
      </w:r>
      <w:proofErr w:type="spellEnd"/>
      <w:r w:rsidRPr="0017101D">
        <w:rPr>
          <w:lang w:val="uk-UA"/>
        </w:rPr>
        <w:t xml:space="preserve"> ПГРС. Пластова вода з ємності Є-1 зливається в підземну ємність промислових стоків ЄПС.</w:t>
      </w:r>
      <w:r w:rsidRPr="0017101D">
        <w:rPr>
          <w:color w:val="000000"/>
          <w:lang w:val="uk-UA"/>
        </w:rPr>
        <w:t>З ЄПС пластова вода, по мірі накопичення, вивозиться на установки повернення СПВ в надра</w:t>
      </w:r>
      <w:r w:rsidRPr="0017101D">
        <w:rPr>
          <w:color w:val="000000"/>
        </w:rPr>
        <w:t xml:space="preserve"> </w:t>
      </w:r>
      <w:proofErr w:type="spellStart"/>
      <w:r w:rsidRPr="0017101D">
        <w:rPr>
          <w:color w:val="000000"/>
        </w:rPr>
        <w:t>або</w:t>
      </w:r>
      <w:proofErr w:type="spellEnd"/>
      <w:r w:rsidRPr="0017101D">
        <w:rPr>
          <w:color w:val="000000"/>
        </w:rPr>
        <w:t xml:space="preserve"> на </w:t>
      </w:r>
      <w:r w:rsidRPr="0017101D">
        <w:rPr>
          <w:color w:val="000000"/>
          <w:lang w:val="uk-UA"/>
        </w:rPr>
        <w:t>установки регенерації метанолу.</w:t>
      </w:r>
      <w:r w:rsidRPr="0017101D">
        <w:rPr>
          <w:color w:val="000000"/>
        </w:rPr>
        <w:t xml:space="preserve"> </w:t>
      </w:r>
      <w:proofErr w:type="spellStart"/>
      <w:r w:rsidRPr="0017101D">
        <w:rPr>
          <w:color w:val="000000"/>
        </w:rPr>
        <w:t>Також</w:t>
      </w:r>
      <w:proofErr w:type="spellEnd"/>
      <w:r w:rsidRPr="0017101D">
        <w:rPr>
          <w:color w:val="000000"/>
        </w:rPr>
        <w:t xml:space="preserve"> </w:t>
      </w:r>
      <w:proofErr w:type="spellStart"/>
      <w:r w:rsidRPr="0017101D">
        <w:rPr>
          <w:color w:val="000000"/>
        </w:rPr>
        <w:t>може</w:t>
      </w:r>
      <w:proofErr w:type="spellEnd"/>
      <w:r w:rsidRPr="0017101D">
        <w:rPr>
          <w:color w:val="000000"/>
        </w:rPr>
        <w:t xml:space="preserve"> </w:t>
      </w:r>
      <w:proofErr w:type="spellStart"/>
      <w:r w:rsidRPr="0017101D">
        <w:rPr>
          <w:color w:val="000000"/>
        </w:rPr>
        <w:t>використовуватись</w:t>
      </w:r>
      <w:proofErr w:type="spellEnd"/>
      <w:r w:rsidRPr="0017101D">
        <w:rPr>
          <w:color w:val="000000"/>
        </w:rPr>
        <w:t xml:space="preserve"> для </w:t>
      </w:r>
      <w:proofErr w:type="spellStart"/>
      <w:r w:rsidRPr="0017101D">
        <w:rPr>
          <w:color w:val="000000"/>
        </w:rPr>
        <w:t>приготування</w:t>
      </w:r>
      <w:proofErr w:type="spellEnd"/>
      <w:r w:rsidRPr="0017101D">
        <w:rPr>
          <w:color w:val="000000"/>
        </w:rPr>
        <w:t xml:space="preserve"> бурового </w:t>
      </w:r>
      <w:proofErr w:type="spellStart"/>
      <w:r w:rsidRPr="0017101D">
        <w:rPr>
          <w:color w:val="000000"/>
        </w:rPr>
        <w:t>розчину</w:t>
      </w:r>
      <w:proofErr w:type="spellEnd"/>
      <w:r w:rsidRPr="0017101D">
        <w:rPr>
          <w:color w:val="000000"/>
        </w:rPr>
        <w:t xml:space="preserve"> </w:t>
      </w:r>
      <w:proofErr w:type="spellStart"/>
      <w:r w:rsidRPr="0017101D">
        <w:rPr>
          <w:color w:val="000000"/>
        </w:rPr>
        <w:t>або</w:t>
      </w:r>
      <w:proofErr w:type="spellEnd"/>
      <w:r w:rsidRPr="0017101D">
        <w:rPr>
          <w:color w:val="000000"/>
        </w:rPr>
        <w:t xml:space="preserve"> як </w:t>
      </w:r>
      <w:proofErr w:type="spellStart"/>
      <w:r w:rsidRPr="0017101D">
        <w:rPr>
          <w:color w:val="000000"/>
        </w:rPr>
        <w:t>рідина</w:t>
      </w:r>
      <w:proofErr w:type="spellEnd"/>
      <w:r w:rsidRPr="0017101D">
        <w:rPr>
          <w:color w:val="000000"/>
        </w:rPr>
        <w:t xml:space="preserve"> для </w:t>
      </w:r>
      <w:proofErr w:type="spellStart"/>
      <w:r w:rsidRPr="0017101D">
        <w:rPr>
          <w:color w:val="000000"/>
        </w:rPr>
        <w:t>глушіння</w:t>
      </w:r>
      <w:proofErr w:type="spellEnd"/>
      <w:r w:rsidRPr="0017101D">
        <w:rPr>
          <w:color w:val="000000"/>
        </w:rPr>
        <w:t xml:space="preserve"> </w:t>
      </w:r>
      <w:proofErr w:type="spellStart"/>
      <w:r w:rsidRPr="0017101D">
        <w:rPr>
          <w:color w:val="000000"/>
        </w:rPr>
        <w:t>свердловин</w:t>
      </w:r>
      <w:proofErr w:type="spellEnd"/>
      <w:r w:rsidRPr="0017101D">
        <w:rPr>
          <w:color w:val="000000"/>
          <w:lang w:val="uk-UA"/>
        </w:rPr>
        <w:t xml:space="preserve"> при бурінні чи кап</w:t>
      </w:r>
      <w:proofErr w:type="spellStart"/>
      <w:r w:rsidRPr="0017101D">
        <w:rPr>
          <w:color w:val="000000"/>
        </w:rPr>
        <w:t>італьному</w:t>
      </w:r>
      <w:proofErr w:type="spellEnd"/>
      <w:r w:rsidRPr="0017101D">
        <w:rPr>
          <w:color w:val="000000"/>
        </w:rPr>
        <w:t xml:space="preserve"> </w:t>
      </w:r>
      <w:r w:rsidRPr="0017101D">
        <w:rPr>
          <w:color w:val="000000"/>
          <w:lang w:val="uk-UA"/>
        </w:rPr>
        <w:t>ремонті свердловин</w:t>
      </w:r>
      <w:r w:rsidRPr="0017101D">
        <w:rPr>
          <w:color w:val="000000"/>
        </w:rPr>
        <w:t>.</w:t>
      </w:r>
    </w:p>
    <w:p w:rsidR="001A65F4" w:rsidRPr="0017101D" w:rsidRDefault="001A65F4" w:rsidP="001A65F4">
      <w:pPr>
        <w:suppressAutoHyphens/>
        <w:spacing w:line="276" w:lineRule="auto"/>
        <w:ind w:firstLine="708"/>
        <w:jc w:val="both"/>
        <w:rPr>
          <w:lang w:val="uk-UA"/>
        </w:rPr>
      </w:pPr>
      <w:r w:rsidRPr="0017101D">
        <w:rPr>
          <w:lang w:val="uk-UA"/>
        </w:rPr>
        <w:t>На УПГ передбачений підігрів збірників рідини та виносних камер газосепараторів С-1, С-1гео, С-2, ємності Є-1, теплообмінників Т-1, Т-2, Т-3 за допомогою вогневих підігрівачів ВП-1,2. Підігрів здійснюється теплоносієм з температурою 50-70 ºС, який прокачується насосами у змійовики блоків, які підігрівають. Після віддачі тепла теплоносій надходить у ємність підживлення ЄП, а звідти на вогневі підігрівачі.</w:t>
      </w:r>
    </w:p>
    <w:p w:rsidR="001A65F4" w:rsidRDefault="001A65F4" w:rsidP="001A65F4">
      <w:pPr>
        <w:spacing w:line="276" w:lineRule="auto"/>
        <w:ind w:firstLine="708"/>
        <w:jc w:val="both"/>
        <w:rPr>
          <w:lang w:val="uk-UA"/>
        </w:rPr>
      </w:pPr>
      <w:r>
        <w:rPr>
          <w:color w:val="000000"/>
          <w:lang w:val="uk-UA"/>
        </w:rPr>
        <w:t xml:space="preserve">На території </w:t>
      </w:r>
      <w:proofErr w:type="spellStart"/>
      <w:r>
        <w:rPr>
          <w:color w:val="000000"/>
          <w:lang w:val="uk-UA"/>
        </w:rPr>
        <w:t>проммайданчика</w:t>
      </w:r>
      <w:proofErr w:type="spellEnd"/>
      <w:r>
        <w:rPr>
          <w:color w:val="000000"/>
          <w:lang w:val="uk-UA"/>
        </w:rPr>
        <w:t xml:space="preserve"> розташовані наступні джерела викидів: </w:t>
      </w:r>
      <w:r>
        <w:rPr>
          <w:lang w:val="uk-UA"/>
        </w:rPr>
        <w:t>д</w:t>
      </w:r>
      <w:r w:rsidRPr="00AE02F3">
        <w:rPr>
          <w:lang w:val="uk-UA"/>
        </w:rPr>
        <w:t>изель-генератор</w:t>
      </w:r>
      <w:r>
        <w:rPr>
          <w:lang w:val="uk-UA"/>
        </w:rPr>
        <w:t>; вогневі</w:t>
      </w:r>
      <w:r w:rsidRPr="00AE02F3">
        <w:rPr>
          <w:lang w:val="uk-UA"/>
        </w:rPr>
        <w:t xml:space="preserve"> підігрівач</w:t>
      </w:r>
      <w:r>
        <w:rPr>
          <w:lang w:val="uk-UA"/>
        </w:rPr>
        <w:t>і</w:t>
      </w:r>
      <w:r w:rsidRPr="00AE02F3">
        <w:rPr>
          <w:lang w:val="uk-UA"/>
        </w:rPr>
        <w:t xml:space="preserve"> ВП-1</w:t>
      </w:r>
      <w:r>
        <w:rPr>
          <w:lang w:val="uk-UA"/>
        </w:rPr>
        <w:t>, ВП-2; газова плита "</w:t>
      </w:r>
      <w:proofErr w:type="spellStart"/>
      <w:r>
        <w:rPr>
          <w:lang w:val="uk-UA"/>
        </w:rPr>
        <w:t>Greta</w:t>
      </w:r>
      <w:proofErr w:type="spellEnd"/>
      <w:r>
        <w:rPr>
          <w:lang w:val="uk-UA"/>
        </w:rPr>
        <w:t>"</w:t>
      </w:r>
      <w:r w:rsidRPr="00AE02F3">
        <w:rPr>
          <w:lang w:val="uk-UA"/>
        </w:rPr>
        <w:t xml:space="preserve"> (ПГ-2)</w:t>
      </w:r>
      <w:r>
        <w:rPr>
          <w:lang w:val="uk-UA"/>
        </w:rPr>
        <w:t>; н</w:t>
      </w:r>
      <w:r w:rsidRPr="00AE02F3">
        <w:rPr>
          <w:lang w:val="uk-UA"/>
        </w:rPr>
        <w:t>аземна ємність роздільник Є-1, об'ємом 25 м3</w:t>
      </w:r>
      <w:r>
        <w:rPr>
          <w:lang w:val="uk-UA"/>
        </w:rPr>
        <w:t>; п</w:t>
      </w:r>
      <w:r w:rsidRPr="00AE02F3">
        <w:rPr>
          <w:lang w:val="uk-UA"/>
        </w:rPr>
        <w:t>ідземна ємність ЄК-1, об'ємом 50 м3</w:t>
      </w:r>
      <w:r>
        <w:rPr>
          <w:lang w:val="uk-UA"/>
        </w:rPr>
        <w:t>; наливний стояк  (н</w:t>
      </w:r>
      <w:r w:rsidRPr="00AE02F3">
        <w:rPr>
          <w:lang w:val="uk-UA"/>
        </w:rPr>
        <w:t>аливання конденсату в автоцистерну</w:t>
      </w:r>
      <w:r>
        <w:rPr>
          <w:lang w:val="uk-UA"/>
        </w:rPr>
        <w:t>); н</w:t>
      </w:r>
      <w:r w:rsidRPr="00AE02F3">
        <w:rPr>
          <w:lang w:val="uk-UA"/>
        </w:rPr>
        <w:t>аземна ємність  ЄМ, об'ємом10 м3</w:t>
      </w:r>
      <w:r>
        <w:rPr>
          <w:lang w:val="uk-UA"/>
        </w:rPr>
        <w:t>; підземні  ємності</w:t>
      </w:r>
      <w:r w:rsidRPr="00AE02F3">
        <w:rPr>
          <w:lang w:val="uk-UA"/>
        </w:rPr>
        <w:t xml:space="preserve">  Є-6-1, Є-6-2  об'ємом 5 м3</w:t>
      </w:r>
      <w:r>
        <w:rPr>
          <w:lang w:val="uk-UA"/>
        </w:rPr>
        <w:t>; н</w:t>
      </w:r>
      <w:r w:rsidRPr="00AE02F3">
        <w:rPr>
          <w:lang w:val="uk-UA"/>
        </w:rPr>
        <w:t xml:space="preserve">асосна </w:t>
      </w:r>
      <w:proofErr w:type="spellStart"/>
      <w:r w:rsidRPr="00AE02F3">
        <w:rPr>
          <w:lang w:val="uk-UA"/>
        </w:rPr>
        <w:t>метанола</w:t>
      </w:r>
      <w:proofErr w:type="spellEnd"/>
      <w:r>
        <w:rPr>
          <w:lang w:val="uk-UA"/>
        </w:rPr>
        <w:t>; п</w:t>
      </w:r>
      <w:r w:rsidRPr="00AE02F3">
        <w:rPr>
          <w:lang w:val="uk-UA"/>
        </w:rPr>
        <w:t>і</w:t>
      </w:r>
      <w:r>
        <w:rPr>
          <w:lang w:val="uk-UA"/>
        </w:rPr>
        <w:t xml:space="preserve">дземна ємність ЄПС-1, об'ємом </w:t>
      </w:r>
      <w:r w:rsidRPr="00AE02F3">
        <w:rPr>
          <w:lang w:val="uk-UA"/>
        </w:rPr>
        <w:t>50м3</w:t>
      </w:r>
      <w:r>
        <w:rPr>
          <w:lang w:val="uk-UA"/>
        </w:rPr>
        <w:t xml:space="preserve">; котли АОГВ - 30  КСВС -  2 од.; ємність замірна Є-7; факельний  </w:t>
      </w:r>
      <w:proofErr w:type="spellStart"/>
      <w:r>
        <w:rPr>
          <w:lang w:val="uk-UA"/>
        </w:rPr>
        <w:t>амбар</w:t>
      </w:r>
      <w:proofErr w:type="spellEnd"/>
      <w:r>
        <w:rPr>
          <w:lang w:val="uk-UA"/>
        </w:rPr>
        <w:t xml:space="preserve"> У</w:t>
      </w:r>
      <w:r w:rsidRPr="00AE02F3">
        <w:rPr>
          <w:lang w:val="uk-UA"/>
        </w:rPr>
        <w:t>ПГ</w:t>
      </w:r>
      <w:r>
        <w:rPr>
          <w:lang w:val="uk-UA"/>
        </w:rPr>
        <w:t xml:space="preserve">; факельні </w:t>
      </w:r>
      <w:proofErr w:type="spellStart"/>
      <w:r>
        <w:rPr>
          <w:lang w:val="uk-UA"/>
        </w:rPr>
        <w:t>амбари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сврдловин</w:t>
      </w:r>
      <w:proofErr w:type="spellEnd"/>
      <w:r>
        <w:rPr>
          <w:lang w:val="uk-UA"/>
        </w:rPr>
        <w:t>; с</w:t>
      </w:r>
      <w:r w:rsidRPr="00982AFD">
        <w:rPr>
          <w:lang w:val="uk-UA"/>
        </w:rPr>
        <w:t>віча ШРУ</w:t>
      </w:r>
      <w:r>
        <w:rPr>
          <w:lang w:val="uk-UA"/>
        </w:rPr>
        <w:t>.</w:t>
      </w:r>
    </w:p>
    <w:p w:rsidR="001A65F4" w:rsidRPr="005A4249" w:rsidRDefault="001A65F4" w:rsidP="001A65F4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>Перелік забруднюючих речовин та їх кількість: о</w:t>
      </w:r>
      <w:r w:rsidRPr="007A21FA">
        <w:rPr>
          <w:lang w:val="uk-UA"/>
        </w:rPr>
        <w:t>ксиди азоту (у перерахунку на діоксид азоту [NO + NO2])</w:t>
      </w:r>
      <w:r>
        <w:rPr>
          <w:lang w:val="uk-UA"/>
        </w:rPr>
        <w:t xml:space="preserve"> – </w:t>
      </w:r>
      <w:r w:rsidRPr="00F71E5F">
        <w:rPr>
          <w:lang w:val="uk-UA"/>
        </w:rPr>
        <w:t>1,816</w:t>
      </w:r>
      <w:r>
        <w:rPr>
          <w:lang w:val="uk-UA"/>
        </w:rPr>
        <w:t xml:space="preserve"> т/рік;</w:t>
      </w:r>
      <w:r w:rsidRPr="00AA272A">
        <w:rPr>
          <w:lang w:val="uk-UA"/>
        </w:rPr>
        <w:t xml:space="preserve"> </w:t>
      </w:r>
      <w:r>
        <w:rPr>
          <w:lang w:val="uk-UA"/>
        </w:rPr>
        <w:t xml:space="preserve">сажа - </w:t>
      </w:r>
      <w:r w:rsidRPr="008815FF">
        <w:rPr>
          <w:lang w:val="uk-UA"/>
        </w:rPr>
        <w:t>0,667</w:t>
      </w:r>
      <w:r>
        <w:rPr>
          <w:lang w:val="uk-UA"/>
        </w:rPr>
        <w:t xml:space="preserve"> т/рік; р</w:t>
      </w:r>
      <w:r w:rsidRPr="00D04970">
        <w:rPr>
          <w:lang w:val="uk-UA"/>
        </w:rPr>
        <w:t>ечовини у вигляді суспендованих твердих частинок</w:t>
      </w:r>
      <w:r>
        <w:rPr>
          <w:lang w:val="uk-UA"/>
        </w:rPr>
        <w:t xml:space="preserve"> </w:t>
      </w:r>
      <w:r w:rsidRPr="00D04970">
        <w:rPr>
          <w:lang w:val="uk-UA"/>
        </w:rPr>
        <w:t>(мікрочастинки,</w:t>
      </w:r>
      <w:r>
        <w:rPr>
          <w:lang w:val="uk-UA"/>
        </w:rPr>
        <w:t xml:space="preserve"> волокна),</w:t>
      </w:r>
      <w:r w:rsidRPr="008815FF">
        <w:rPr>
          <w:lang w:val="uk-UA"/>
        </w:rPr>
        <w:t xml:space="preserve"> 0,0001</w:t>
      </w:r>
      <w:r>
        <w:rPr>
          <w:lang w:val="uk-UA"/>
        </w:rPr>
        <w:t xml:space="preserve"> - т/рік;</w:t>
      </w:r>
      <w:r w:rsidRPr="00D04970">
        <w:rPr>
          <w:lang w:val="uk-UA"/>
        </w:rPr>
        <w:t xml:space="preserve"> </w:t>
      </w:r>
      <w:r>
        <w:rPr>
          <w:lang w:val="uk-UA"/>
        </w:rPr>
        <w:t>о</w:t>
      </w:r>
      <w:r w:rsidRPr="007A21FA">
        <w:rPr>
          <w:lang w:val="uk-UA"/>
        </w:rPr>
        <w:t>ксид вуглецю</w:t>
      </w:r>
      <w:r>
        <w:rPr>
          <w:lang w:val="uk-UA"/>
        </w:rPr>
        <w:t xml:space="preserve"> – </w:t>
      </w:r>
      <w:r w:rsidRPr="008815FF">
        <w:rPr>
          <w:lang w:val="uk-UA"/>
        </w:rPr>
        <w:t>7,961</w:t>
      </w:r>
      <w:r>
        <w:rPr>
          <w:lang w:val="uk-UA"/>
        </w:rPr>
        <w:t xml:space="preserve"> т/рік;</w:t>
      </w:r>
      <w:r w:rsidRPr="00D04970">
        <w:rPr>
          <w:lang w:val="uk-UA"/>
        </w:rPr>
        <w:t xml:space="preserve"> </w:t>
      </w:r>
      <w:r>
        <w:rPr>
          <w:lang w:val="uk-UA"/>
        </w:rPr>
        <w:t>м</w:t>
      </w:r>
      <w:r w:rsidRPr="007A21FA">
        <w:rPr>
          <w:lang w:val="uk-UA"/>
        </w:rPr>
        <w:t>етан</w:t>
      </w:r>
      <w:r>
        <w:rPr>
          <w:lang w:val="uk-UA"/>
        </w:rPr>
        <w:t xml:space="preserve"> – </w:t>
      </w:r>
      <w:r w:rsidRPr="008815FF">
        <w:rPr>
          <w:lang w:val="uk-UA"/>
        </w:rPr>
        <w:t>12,461</w:t>
      </w:r>
      <w:r>
        <w:rPr>
          <w:lang w:val="uk-UA"/>
        </w:rPr>
        <w:t xml:space="preserve"> т/рік; спирт метиловий – </w:t>
      </w:r>
      <w:r w:rsidRPr="008815FF">
        <w:rPr>
          <w:lang w:val="uk-UA"/>
        </w:rPr>
        <w:t>1,004</w:t>
      </w:r>
      <w:r>
        <w:rPr>
          <w:lang w:val="uk-UA"/>
        </w:rPr>
        <w:t xml:space="preserve"> т/рік;</w:t>
      </w:r>
      <w:r w:rsidRPr="00D04970">
        <w:rPr>
          <w:lang w:val="uk-UA"/>
        </w:rPr>
        <w:t xml:space="preserve"> </w:t>
      </w:r>
      <w:r>
        <w:rPr>
          <w:lang w:val="uk-UA"/>
        </w:rPr>
        <w:t xml:space="preserve">сірки діоксид - </w:t>
      </w:r>
      <w:r w:rsidRPr="008815FF">
        <w:rPr>
          <w:lang w:val="uk-UA"/>
        </w:rPr>
        <w:t>0,002</w:t>
      </w:r>
      <w:r>
        <w:rPr>
          <w:lang w:val="uk-UA"/>
        </w:rPr>
        <w:t xml:space="preserve"> т/рік;</w:t>
      </w:r>
      <w:r w:rsidRPr="00D04970">
        <w:rPr>
          <w:lang w:val="uk-UA"/>
        </w:rPr>
        <w:t xml:space="preserve"> </w:t>
      </w:r>
      <w:r w:rsidRPr="007A21FA">
        <w:rPr>
          <w:lang w:val="uk-UA"/>
        </w:rPr>
        <w:t xml:space="preserve">бензин  (нафтовий, </w:t>
      </w:r>
      <w:proofErr w:type="spellStart"/>
      <w:r w:rsidRPr="007A21FA">
        <w:rPr>
          <w:lang w:val="uk-UA"/>
        </w:rPr>
        <w:t>малосірчистий</w:t>
      </w:r>
      <w:proofErr w:type="spellEnd"/>
      <w:r w:rsidRPr="007A21FA">
        <w:rPr>
          <w:lang w:val="uk-UA"/>
        </w:rPr>
        <w:t xml:space="preserve"> - у перерахунку на вуглець</w:t>
      </w:r>
      <w:r>
        <w:rPr>
          <w:lang w:val="uk-UA"/>
        </w:rPr>
        <w:t xml:space="preserve">) – </w:t>
      </w:r>
      <w:r w:rsidRPr="008815FF">
        <w:rPr>
          <w:lang w:val="uk-UA"/>
        </w:rPr>
        <w:t>2,869</w:t>
      </w:r>
      <w:r>
        <w:rPr>
          <w:lang w:val="uk-UA"/>
        </w:rPr>
        <w:t xml:space="preserve"> т/рік;</w:t>
      </w:r>
      <w:r w:rsidRPr="00D04970">
        <w:rPr>
          <w:lang w:val="uk-UA"/>
        </w:rPr>
        <w:t xml:space="preserve"> </w:t>
      </w:r>
      <w:r w:rsidRPr="007A21FA">
        <w:rPr>
          <w:lang w:val="uk-UA"/>
        </w:rPr>
        <w:t xml:space="preserve">вуглеводні насичені  С12-С19  (розчинник РПК-26511 та </w:t>
      </w:r>
      <w:proofErr w:type="spellStart"/>
      <w:r w:rsidRPr="007A21FA">
        <w:rPr>
          <w:lang w:val="uk-UA"/>
        </w:rPr>
        <w:t>ін</w:t>
      </w:r>
      <w:proofErr w:type="spellEnd"/>
      <w:r w:rsidRPr="007A21FA">
        <w:rPr>
          <w:lang w:val="uk-UA"/>
        </w:rPr>
        <w:t>) у перерахунку на сумарний органічний вуглець)</w:t>
      </w:r>
      <w:r>
        <w:rPr>
          <w:lang w:val="uk-UA"/>
        </w:rPr>
        <w:t xml:space="preserve"> – </w:t>
      </w:r>
      <w:r w:rsidRPr="008815FF">
        <w:rPr>
          <w:lang w:val="uk-UA"/>
        </w:rPr>
        <w:t>2,545</w:t>
      </w:r>
      <w:r>
        <w:rPr>
          <w:lang w:val="uk-UA"/>
        </w:rPr>
        <w:t xml:space="preserve"> т/рік та парникові гази. Валовий викид складатиме –  29,325 т/рік (без урахування парникових газів). </w:t>
      </w:r>
    </w:p>
    <w:p w:rsidR="001A65F4" w:rsidRPr="00020ACD" w:rsidRDefault="001A65F4" w:rsidP="001A65F4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другої групи та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1A65F4" w:rsidRPr="00020ACD" w:rsidRDefault="001A65F4" w:rsidP="001A65F4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 не</w:t>
      </w:r>
      <w:r w:rsidRPr="00020ACD">
        <w:rPr>
          <w:rFonts w:ascii="Times New Roman" w:hAnsi="Times New Roman"/>
          <w:sz w:val="24"/>
          <w:szCs w:val="24"/>
        </w:rPr>
        <w:t>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1A65F4" w:rsidRDefault="001A65F4" w:rsidP="001A65F4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hyperlink r:id="rId5" w:history="1">
        <w:r w:rsidRPr="00172840">
          <w:rPr>
            <w:rStyle w:val="a3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0D0949" w:rsidRDefault="000D0949">
      <w:bookmarkStart w:id="0" w:name="_GoBack"/>
      <w:bookmarkEnd w:id="0"/>
    </w:p>
    <w:sectPr w:rsidR="000D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C0"/>
    <w:rsid w:val="000D0949"/>
    <w:rsid w:val="001A65F4"/>
    <w:rsid w:val="0083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CAEA9-C55A-4DD5-9A1C-ED84A810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65F4"/>
    <w:rPr>
      <w:color w:val="000080"/>
      <w:u w:val="single"/>
      <w:lang/>
    </w:rPr>
  </w:style>
  <w:style w:type="paragraph" w:styleId="a4">
    <w:name w:val="No Spacing"/>
    <w:uiPriority w:val="1"/>
    <w:qFormat/>
    <w:rsid w:val="001A65F4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1A65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2025-03-25T07:40:00Z</dcterms:created>
  <dcterms:modified xsi:type="dcterms:W3CDTF">2025-03-25T07:40:00Z</dcterms:modified>
</cp:coreProperties>
</file>