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F1" w:rsidRPr="00F10FDE" w:rsidRDefault="00854613" w:rsidP="00F10FD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75899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  <w:t xml:space="preserve">Робоча зустріч з </w:t>
      </w:r>
      <w:r w:rsidR="00A75899" w:rsidRPr="00A75899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  <w:t xml:space="preserve">представниками громадських організацій </w:t>
      </w:r>
      <w:r w:rsidR="00A256F1" w:rsidRPr="00A75899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  <w:t>по обговоренню:</w:t>
      </w:r>
    </w:p>
    <w:p w:rsidR="00A75899" w:rsidRDefault="00A75899" w:rsidP="00A75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A256F1" w:rsidRDefault="00A256F1" w:rsidP="00A7589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функціонування дитячого будинку сімейного типу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</w:t>
      </w:r>
      <w:r w:rsidR="00F10FDE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 Малинівка</w:t>
      </w:r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Малинівська</w:t>
      </w:r>
      <w:proofErr w:type="spellEnd"/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ОТГ)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, можливості подальшо</w:t>
      </w:r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ї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реалізації проекту щодо будівництва об’єктів для альтернативних форм виховання дітей-сиріт</w:t>
      </w:r>
      <w:r w:rsidR="00F10FDE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та</w:t>
      </w:r>
      <w:r w:rsidR="00A7589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дітей, позбавлених батьківського піклування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;</w:t>
      </w:r>
    </w:p>
    <w:p w:rsidR="00B254A9" w:rsidRDefault="00F10FDE" w:rsidP="00A7589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Про 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зйомки соціального ролика за участі Є. Левченка та вихованця ДБСТ (робоча назва «Стаючи</w:t>
      </w:r>
      <w:r w:rsidR="005931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таким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як 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LEV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»</w:t>
      </w:r>
      <w:r w:rsidR="00B254A9" w:rsidRP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;</w:t>
      </w:r>
    </w:p>
    <w:p w:rsidR="00B254A9" w:rsidRDefault="00F10FDE" w:rsidP="00A7589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Про 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презентаці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ю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фільму</w:t>
      </w:r>
      <w:bookmarkStart w:id="0" w:name="_GoBack"/>
      <w:bookmarkEnd w:id="0"/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в рамках святкування Міжнародного Дня сім’ї.</w:t>
      </w:r>
    </w:p>
    <w:p w:rsidR="00B254A9" w:rsidRPr="00A256F1" w:rsidRDefault="00B254A9" w:rsidP="00A7589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FA5FFC" w:rsidRDefault="00FA5FF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A256F1">
        <w:rPr>
          <w:rFonts w:ascii="Times New Roman" w:hAnsi="Times New Roman" w:cs="Times New Roman"/>
          <w:sz w:val="28"/>
          <w:szCs w:val="28"/>
          <w:lang w:val="uk-UA"/>
        </w:rPr>
        <w:t>14 лютого 2019 року</w:t>
      </w:r>
    </w:p>
    <w:p w:rsid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593144" w:rsidRPr="00593144" w:rsidRDefault="00593144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931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Час:</w:t>
      </w:r>
      <w:r w:rsidRPr="005931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15.00</w:t>
      </w:r>
    </w:p>
    <w:p w:rsidR="00593144" w:rsidRPr="00593144" w:rsidRDefault="00593144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40E43" w:rsidRDefault="00303253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м. Харків, майдан Свободи, 5, 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6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під’їзд, </w:t>
      </w:r>
      <w:r w:rsidR="00B254A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4 пов</w:t>
      </w:r>
      <w:r w:rsidR="003716C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ерх, служба у справах дітей Харківської обласної державної </w:t>
      </w:r>
      <w:proofErr w:type="spellStart"/>
      <w:r w:rsidR="003716C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адміністраціії</w:t>
      </w:r>
      <w:proofErr w:type="spellEnd"/>
    </w:p>
    <w:p w:rsid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C4051F" w:rsidRPr="003716CB" w:rsidRDefault="003716CB" w:rsidP="00B3610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6CB">
        <w:rPr>
          <w:rFonts w:ascii="Times New Roman" w:hAnsi="Times New Roman" w:cs="Times New Roman"/>
          <w:i/>
          <w:sz w:val="28"/>
          <w:szCs w:val="28"/>
          <w:lang w:val="uk-UA"/>
        </w:rPr>
        <w:t>Громадські та благодійні організації, метою яких є діяльність в інтересах дітей, є реальними партнерами органів державної влади у вирішенні нагальних проблем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в тому числі по розвитку сімейних форм виховання, будівництва будинків для ДБСТ</w:t>
      </w:r>
      <w:r w:rsidRPr="003716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Результативність реалізованих проектів громадськими організаціями міжнародного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місцевого</w:t>
      </w:r>
      <w:r w:rsidRPr="003716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рівнів в Харківській області свідчить про розуміння пріоритетів державної політики та усвідомлення найкращих інтересів дитини.</w:t>
      </w:r>
    </w:p>
    <w:p w:rsidR="0047629C" w:rsidRPr="00A829FB" w:rsidRDefault="00A256F1" w:rsidP="00160BF9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4_1548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29C" w:rsidRPr="00A829FB" w:rsidSect="00160BF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0B5"/>
    <w:multiLevelType w:val="hybridMultilevel"/>
    <w:tmpl w:val="53DA5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061D"/>
    <w:multiLevelType w:val="hybridMultilevel"/>
    <w:tmpl w:val="972AB1A0"/>
    <w:lvl w:ilvl="0" w:tplc="6DE2DF6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107A39"/>
    <w:rsid w:val="00160BF9"/>
    <w:rsid w:val="0017448D"/>
    <w:rsid w:val="00303253"/>
    <w:rsid w:val="003716CB"/>
    <w:rsid w:val="0047629C"/>
    <w:rsid w:val="004E523B"/>
    <w:rsid w:val="00540E43"/>
    <w:rsid w:val="0059230A"/>
    <w:rsid w:val="00593144"/>
    <w:rsid w:val="00656EDF"/>
    <w:rsid w:val="0066707E"/>
    <w:rsid w:val="006A6174"/>
    <w:rsid w:val="00724148"/>
    <w:rsid w:val="00854613"/>
    <w:rsid w:val="008F5CCB"/>
    <w:rsid w:val="009A6E6F"/>
    <w:rsid w:val="00A256F1"/>
    <w:rsid w:val="00A25ADB"/>
    <w:rsid w:val="00A75899"/>
    <w:rsid w:val="00A829FB"/>
    <w:rsid w:val="00AA7349"/>
    <w:rsid w:val="00B254A9"/>
    <w:rsid w:val="00B3610A"/>
    <w:rsid w:val="00C4051F"/>
    <w:rsid w:val="00D56876"/>
    <w:rsid w:val="00DF74D2"/>
    <w:rsid w:val="00F10FDE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2019-03-06T15:00:00Z</cp:lastPrinted>
  <dcterms:created xsi:type="dcterms:W3CDTF">2018-10-04T09:28:00Z</dcterms:created>
  <dcterms:modified xsi:type="dcterms:W3CDTF">2019-10-07T11:42:00Z</dcterms:modified>
</cp:coreProperties>
</file>