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DC" w:rsidRPr="00F130A3" w:rsidRDefault="00B36E3B" w:rsidP="00F130A3">
      <w:pPr>
        <w:shd w:val="clear" w:color="auto" w:fill="FFFFFF"/>
        <w:jc w:val="both"/>
        <w:rPr>
          <w:rFonts w:ascii="Times New Roman" w:hAnsi="Times New Roman" w:cs="Times New Roman"/>
          <w:color w:val="000000"/>
          <w:sz w:val="24"/>
          <w:szCs w:val="24"/>
        </w:rPr>
      </w:pPr>
      <w:r w:rsidRPr="00F130A3">
        <w:rPr>
          <w:b/>
          <w:bCs/>
          <w:i/>
          <w:iCs/>
          <w:noProof/>
          <w:lang w:val="uk-UA" w:eastAsia="uk-UA"/>
        </w:rPr>
        <w:drawing>
          <wp:inline distT="0" distB="0" distL="0" distR="0" wp14:anchorId="220AAEEB" wp14:editId="0EE53561">
            <wp:extent cx="3362325" cy="609600"/>
            <wp:effectExtent l="0" t="0" r="0" b="0"/>
            <wp:docPr id="1" name="Рисунок 1" descr="x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o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107" cy="611374"/>
                    </a:xfrm>
                    <a:prstGeom prst="rect">
                      <a:avLst/>
                    </a:prstGeom>
                    <a:noFill/>
                    <a:ln>
                      <a:noFill/>
                    </a:ln>
                  </pic:spPr>
                </pic:pic>
              </a:graphicData>
            </a:graphic>
          </wp:inline>
        </w:drawing>
      </w:r>
      <w:r w:rsidRPr="00BB13F0">
        <w:rPr>
          <w:rFonts w:eastAsiaTheme="minorEastAsia"/>
          <w:b/>
          <w:bCs/>
          <w:i/>
          <w:iCs/>
          <w:noProof/>
          <w:color w:val="4F81BD" w:themeColor="accent1"/>
          <w:lang w:val="uk-UA" w:eastAsia="uk-UA"/>
        </w:rPr>
        <w:drawing>
          <wp:inline distT="0" distB="0" distL="0" distR="0" wp14:anchorId="688BBE3D" wp14:editId="540E2A5D">
            <wp:extent cx="2917208" cy="533400"/>
            <wp:effectExtent l="0" t="0" r="0" b="0"/>
            <wp:docPr id="2" name="Рисунок 2"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366" cy="539463"/>
                    </a:xfrm>
                    <a:prstGeom prst="rect">
                      <a:avLst/>
                    </a:prstGeom>
                    <a:noFill/>
                    <a:ln>
                      <a:noFill/>
                    </a:ln>
                  </pic:spPr>
                </pic:pic>
              </a:graphicData>
            </a:graphic>
          </wp:inline>
        </w:drawing>
      </w:r>
    </w:p>
    <w:tbl>
      <w:tblPr>
        <w:tblStyle w:val="a3"/>
        <w:tblpPr w:leftFromText="180" w:rightFromText="180" w:vertAnchor="page" w:horzAnchor="margin" w:tblpY="5806"/>
        <w:tblW w:w="10598" w:type="dxa"/>
        <w:tblLayout w:type="fixed"/>
        <w:tblLook w:val="04A0" w:firstRow="1" w:lastRow="0" w:firstColumn="1" w:lastColumn="0" w:noHBand="0" w:noVBand="1"/>
      </w:tblPr>
      <w:tblGrid>
        <w:gridCol w:w="6487"/>
        <w:gridCol w:w="1843"/>
        <w:gridCol w:w="2268"/>
      </w:tblGrid>
      <w:tr w:rsidR="00F130A3" w:rsidRPr="005C60DC" w:rsidTr="00F130A3">
        <w:tc>
          <w:tcPr>
            <w:tcW w:w="6487" w:type="dxa"/>
          </w:tcPr>
          <w:p w:rsidR="00F130A3" w:rsidRPr="005C60DC" w:rsidRDefault="00F130A3" w:rsidP="00F130A3">
            <w:pPr>
              <w:rPr>
                <w:rFonts w:ascii="Times New Roman" w:hAnsi="Times New Roman" w:cs="Times New Roman"/>
                <w:sz w:val="24"/>
                <w:szCs w:val="24"/>
              </w:rPr>
            </w:pPr>
            <w:proofErr w:type="spellStart"/>
            <w:r w:rsidRPr="005C60DC">
              <w:rPr>
                <w:rFonts w:ascii="Times New Roman" w:hAnsi="Times New Roman" w:cs="Times New Roman"/>
                <w:sz w:val="24"/>
                <w:szCs w:val="24"/>
              </w:rPr>
              <w:t>Правопорушення</w:t>
            </w:r>
            <w:proofErr w:type="spellEnd"/>
            <w:r w:rsidRPr="005C60DC">
              <w:rPr>
                <w:rFonts w:ascii="Times New Roman" w:hAnsi="Times New Roman" w:cs="Times New Roman"/>
                <w:sz w:val="24"/>
                <w:szCs w:val="24"/>
              </w:rPr>
              <w:t xml:space="preserve"> </w:t>
            </w:r>
          </w:p>
        </w:tc>
        <w:tc>
          <w:tcPr>
            <w:tcW w:w="1843" w:type="dxa"/>
          </w:tcPr>
          <w:p w:rsidR="00F130A3" w:rsidRPr="005C60DC" w:rsidRDefault="00F130A3" w:rsidP="00F130A3">
            <w:pPr>
              <w:rPr>
                <w:rFonts w:ascii="Times New Roman" w:hAnsi="Times New Roman" w:cs="Times New Roman"/>
                <w:sz w:val="24"/>
                <w:szCs w:val="24"/>
                <w:lang w:val="uk-UA"/>
              </w:rPr>
            </w:pPr>
            <w:proofErr w:type="spellStart"/>
            <w:r w:rsidRPr="005C60DC">
              <w:rPr>
                <w:rFonts w:ascii="Times New Roman" w:hAnsi="Times New Roman" w:cs="Times New Roman"/>
                <w:sz w:val="24"/>
                <w:szCs w:val="24"/>
              </w:rPr>
              <w:t>статт</w:t>
            </w:r>
            <w:proofErr w:type="spellEnd"/>
            <w:r w:rsidRPr="005C60DC">
              <w:rPr>
                <w:rFonts w:ascii="Times New Roman" w:hAnsi="Times New Roman" w:cs="Times New Roman"/>
                <w:sz w:val="24"/>
                <w:szCs w:val="24"/>
                <w:lang w:val="uk-UA"/>
              </w:rPr>
              <w:t>я КУпАП</w:t>
            </w:r>
          </w:p>
        </w:tc>
        <w:tc>
          <w:tcPr>
            <w:tcW w:w="2268"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санкція</w:t>
            </w:r>
          </w:p>
        </w:tc>
      </w:tr>
      <w:tr w:rsidR="00F130A3" w:rsidRPr="005C60DC" w:rsidTr="00F130A3">
        <w:tc>
          <w:tcPr>
            <w:tcW w:w="6487" w:type="dxa"/>
          </w:tcPr>
          <w:p w:rsidR="00F130A3" w:rsidRPr="005C60DC" w:rsidRDefault="00F130A3" w:rsidP="00F130A3">
            <w:pPr>
              <w:rPr>
                <w:rFonts w:ascii="Times New Roman" w:hAnsi="Times New Roman" w:cs="Times New Roman"/>
                <w:sz w:val="24"/>
                <w:szCs w:val="24"/>
              </w:rPr>
            </w:pPr>
            <w:proofErr w:type="spellStart"/>
            <w:r w:rsidRPr="005C60DC">
              <w:rPr>
                <w:rFonts w:ascii="Times New Roman" w:hAnsi="Times New Roman" w:cs="Times New Roman"/>
                <w:sz w:val="24"/>
                <w:szCs w:val="24"/>
              </w:rPr>
              <w:t>Перевищення</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встановлених</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обмежень</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швидкості</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руху</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транспортних</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засобі</w:t>
            </w:r>
            <w:proofErr w:type="gramStart"/>
            <w:r w:rsidRPr="005C60DC">
              <w:rPr>
                <w:rFonts w:ascii="Times New Roman" w:hAnsi="Times New Roman" w:cs="Times New Roman"/>
                <w:sz w:val="24"/>
                <w:szCs w:val="24"/>
              </w:rPr>
              <w:t>в</w:t>
            </w:r>
            <w:proofErr w:type="spellEnd"/>
            <w:proofErr w:type="gram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більш</w:t>
            </w:r>
            <w:proofErr w:type="spellEnd"/>
            <w:r w:rsidRPr="005C60DC">
              <w:rPr>
                <w:rFonts w:ascii="Times New Roman" w:hAnsi="Times New Roman" w:cs="Times New Roman"/>
                <w:sz w:val="24"/>
                <w:szCs w:val="24"/>
              </w:rPr>
              <w:t xml:space="preserve"> як на </w:t>
            </w:r>
            <w:proofErr w:type="spellStart"/>
            <w:r w:rsidRPr="005C60DC">
              <w:rPr>
                <w:rFonts w:ascii="Times New Roman" w:hAnsi="Times New Roman" w:cs="Times New Roman"/>
                <w:sz w:val="24"/>
                <w:szCs w:val="24"/>
              </w:rPr>
              <w:t>двадцять</w:t>
            </w:r>
            <w:proofErr w:type="spellEnd"/>
            <w:r w:rsidRPr="005C60DC">
              <w:rPr>
                <w:rFonts w:ascii="Times New Roman" w:hAnsi="Times New Roman" w:cs="Times New Roman"/>
                <w:sz w:val="24"/>
                <w:szCs w:val="24"/>
              </w:rPr>
              <w:t xml:space="preserve"> </w:t>
            </w:r>
            <w:proofErr w:type="spellStart"/>
            <w:r w:rsidRPr="005C60DC">
              <w:rPr>
                <w:rFonts w:ascii="Times New Roman" w:hAnsi="Times New Roman" w:cs="Times New Roman"/>
                <w:sz w:val="24"/>
                <w:szCs w:val="24"/>
              </w:rPr>
              <w:t>кілометрів</w:t>
            </w:r>
            <w:proofErr w:type="spellEnd"/>
            <w:r w:rsidRPr="005C60DC">
              <w:rPr>
                <w:rFonts w:ascii="Times New Roman" w:hAnsi="Times New Roman" w:cs="Times New Roman"/>
                <w:sz w:val="24"/>
                <w:szCs w:val="24"/>
              </w:rPr>
              <w:t xml:space="preserve"> на годину</w:t>
            </w:r>
          </w:p>
        </w:tc>
        <w:tc>
          <w:tcPr>
            <w:tcW w:w="1843" w:type="dxa"/>
            <w:vMerge w:val="restart"/>
          </w:tcPr>
          <w:p w:rsidR="00F130A3" w:rsidRPr="005C60DC" w:rsidRDefault="00F130A3" w:rsidP="00F130A3">
            <w:pPr>
              <w:jc w:val="center"/>
              <w:rPr>
                <w:rFonts w:ascii="Times New Roman" w:hAnsi="Times New Roman" w:cs="Times New Roman"/>
                <w:sz w:val="24"/>
                <w:szCs w:val="24"/>
                <w:lang w:val="uk-UA"/>
              </w:rPr>
            </w:pPr>
          </w:p>
          <w:p w:rsidR="00F130A3" w:rsidRPr="005C60DC" w:rsidRDefault="00F130A3" w:rsidP="00F130A3">
            <w:pPr>
              <w:jc w:val="center"/>
              <w:rPr>
                <w:rFonts w:ascii="Times New Roman" w:hAnsi="Times New Roman" w:cs="Times New Roman"/>
                <w:sz w:val="24"/>
                <w:szCs w:val="24"/>
                <w:lang w:val="uk-UA"/>
              </w:rPr>
            </w:pPr>
          </w:p>
          <w:p w:rsidR="00F130A3" w:rsidRPr="005C60DC" w:rsidRDefault="00F130A3" w:rsidP="00F130A3">
            <w:pPr>
              <w:jc w:val="center"/>
              <w:rPr>
                <w:rFonts w:ascii="Times New Roman" w:hAnsi="Times New Roman" w:cs="Times New Roman"/>
                <w:sz w:val="24"/>
                <w:szCs w:val="24"/>
                <w:lang w:val="uk-UA"/>
              </w:rPr>
            </w:pPr>
          </w:p>
          <w:p w:rsidR="00F130A3" w:rsidRPr="005C60DC" w:rsidRDefault="00F130A3" w:rsidP="00F130A3">
            <w:pPr>
              <w:jc w:val="cente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jc w:val="center"/>
              <w:rPr>
                <w:rFonts w:ascii="Times New Roman" w:hAnsi="Times New Roman" w:cs="Times New Roman"/>
                <w:sz w:val="24"/>
                <w:szCs w:val="24"/>
                <w:lang w:val="uk-UA"/>
              </w:rPr>
            </w:pPr>
          </w:p>
          <w:p w:rsidR="00F130A3" w:rsidRPr="005C60DC" w:rsidRDefault="00F130A3" w:rsidP="00F130A3">
            <w:pPr>
              <w:jc w:val="center"/>
              <w:rPr>
                <w:rFonts w:ascii="Times New Roman" w:hAnsi="Times New Roman" w:cs="Times New Roman"/>
                <w:sz w:val="24"/>
                <w:szCs w:val="24"/>
                <w:lang w:val="uk-UA"/>
              </w:rPr>
            </w:pPr>
            <w:r w:rsidRPr="005C60DC">
              <w:rPr>
                <w:rFonts w:ascii="Times New Roman" w:hAnsi="Times New Roman" w:cs="Times New Roman"/>
                <w:sz w:val="24"/>
                <w:szCs w:val="24"/>
                <w:lang w:val="uk-UA"/>
              </w:rPr>
              <w:t>ч. 1 ст. 122</w:t>
            </w:r>
          </w:p>
        </w:tc>
        <w:tc>
          <w:tcPr>
            <w:tcW w:w="2268" w:type="dxa"/>
            <w:vMerge w:val="restart"/>
          </w:tcPr>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 xml:space="preserve">штраф </w:t>
            </w:r>
          </w:p>
          <w:p w:rsidR="00F130A3"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 xml:space="preserve">у розмірі 15 неоподатковуваних мінімумів доходів громадян </w:t>
            </w:r>
            <w:r w:rsidR="00463DE0">
              <w:rPr>
                <w:rFonts w:ascii="Times New Roman" w:hAnsi="Times New Roman" w:cs="Times New Roman"/>
                <w:sz w:val="24"/>
                <w:szCs w:val="24"/>
                <w:lang w:val="uk-UA"/>
              </w:rPr>
              <w:t>(255 грн)</w:t>
            </w:r>
          </w:p>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або 50 штрафних балів</w:t>
            </w:r>
          </w:p>
          <w:p w:rsidR="00F130A3" w:rsidRPr="005C60DC" w:rsidRDefault="00F130A3" w:rsidP="00F130A3">
            <w:pPr>
              <w:rPr>
                <w:rFonts w:ascii="Times New Roman" w:hAnsi="Times New Roman" w:cs="Times New Roman"/>
                <w:sz w:val="24"/>
                <w:szCs w:val="24"/>
                <w:lang w:val="uk-UA"/>
              </w:rPr>
            </w:pPr>
          </w:p>
        </w:tc>
      </w:tr>
      <w:tr w:rsidR="00F130A3" w:rsidRPr="005C60DC" w:rsidTr="00F130A3">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вимог дорожніх знаків та розмітки проїзної частини доріг</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перевезення вантажів</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буксирування транспортних засобів</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270"/>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зупинки</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330"/>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стоянки</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345"/>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проїзду пішохідних переходів</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Ненадання переваги у русі пішоходам на нерегульованих пішохідних переходах</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720"/>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встановленої для транспортних засобів заборони рухатися тротуарами чи пішохідними доріжками</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80"/>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проїзду перехресть, зупинок транспортних засобів загального користування</w:t>
            </w:r>
          </w:p>
        </w:tc>
        <w:tc>
          <w:tcPr>
            <w:tcW w:w="1843" w:type="dxa"/>
            <w:vMerge w:val="restart"/>
          </w:tcPr>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Pr="005C60DC" w:rsidRDefault="00F130A3" w:rsidP="00F130A3">
            <w:pPr>
              <w:jc w:val="center"/>
              <w:rPr>
                <w:rFonts w:ascii="Times New Roman" w:hAnsi="Times New Roman" w:cs="Times New Roman"/>
                <w:sz w:val="24"/>
                <w:szCs w:val="24"/>
                <w:lang w:val="uk-UA"/>
              </w:rPr>
            </w:pPr>
            <w:r w:rsidRPr="005C60DC">
              <w:rPr>
                <w:rFonts w:ascii="Times New Roman" w:hAnsi="Times New Roman" w:cs="Times New Roman"/>
                <w:sz w:val="24"/>
                <w:szCs w:val="24"/>
                <w:lang w:val="uk-UA"/>
              </w:rPr>
              <w:t>ч. 2 ст. 122</w:t>
            </w:r>
          </w:p>
        </w:tc>
        <w:tc>
          <w:tcPr>
            <w:tcW w:w="2268" w:type="dxa"/>
            <w:vMerge w:val="restart"/>
          </w:tcPr>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p>
          <w:p w:rsidR="00F130A3" w:rsidRPr="005C60DC" w:rsidRDefault="00F130A3" w:rsidP="00F130A3">
            <w:pPr>
              <w:rPr>
                <w:rFonts w:ascii="Times New Roman" w:hAnsi="Times New Roman" w:cs="Times New Roman"/>
                <w:sz w:val="24"/>
                <w:szCs w:val="24"/>
                <w:lang w:val="uk-UA"/>
              </w:rPr>
            </w:pPr>
          </w:p>
          <w:p w:rsidR="00F130A3"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 xml:space="preserve">штраф </w:t>
            </w:r>
          </w:p>
          <w:p w:rsidR="00F130A3"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 xml:space="preserve">у розмірі 25 неоподатковуваних мінімумів доходів громадян </w:t>
            </w:r>
            <w:r w:rsidR="00463DE0">
              <w:rPr>
                <w:rFonts w:ascii="Times New Roman" w:hAnsi="Times New Roman" w:cs="Times New Roman"/>
                <w:sz w:val="24"/>
                <w:szCs w:val="24"/>
                <w:lang w:val="uk-UA"/>
              </w:rPr>
              <w:t>(425 грн)</w:t>
            </w:r>
            <w:bookmarkStart w:id="0" w:name="_GoBack"/>
            <w:bookmarkEnd w:id="0"/>
          </w:p>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або 50 штрафних балів</w:t>
            </w:r>
          </w:p>
        </w:tc>
      </w:tr>
      <w:tr w:rsidR="00F130A3" w:rsidRPr="005C60DC" w:rsidTr="00F130A3">
        <w:trPr>
          <w:trHeight w:val="165"/>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Проїзд на заборонний сигнал світлофора або жест регулювальника</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42"/>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обгону</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27"/>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зустрічного роз’їзду</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80"/>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безпечної дистанції</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27"/>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інтервалу</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57"/>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Розташування транспортних засобів на проїзній частині</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57"/>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руху автомагістралями</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108"/>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157"/>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r w:rsidR="00F130A3" w:rsidRPr="005C60DC" w:rsidTr="00F130A3">
        <w:trPr>
          <w:trHeight w:val="360"/>
        </w:trPr>
        <w:tc>
          <w:tcPr>
            <w:tcW w:w="6487" w:type="dxa"/>
          </w:tcPr>
          <w:p w:rsidR="00F130A3" w:rsidRPr="005C60DC" w:rsidRDefault="00F130A3" w:rsidP="00F130A3">
            <w:pPr>
              <w:rPr>
                <w:rFonts w:ascii="Times New Roman" w:hAnsi="Times New Roman" w:cs="Times New Roman"/>
                <w:sz w:val="24"/>
                <w:szCs w:val="24"/>
                <w:lang w:val="uk-UA"/>
              </w:rPr>
            </w:pPr>
            <w:r w:rsidRPr="005C60DC">
              <w:rPr>
                <w:rFonts w:ascii="Times New Roman" w:hAnsi="Times New Roman" w:cs="Times New Roman"/>
                <w:sz w:val="24"/>
                <w:szCs w:val="24"/>
                <w:lang w:val="uk-UA"/>
              </w:rPr>
              <w:t>Порушення правил навчальної їзди</w:t>
            </w:r>
          </w:p>
        </w:tc>
        <w:tc>
          <w:tcPr>
            <w:tcW w:w="1843" w:type="dxa"/>
            <w:vMerge/>
          </w:tcPr>
          <w:p w:rsidR="00F130A3" w:rsidRPr="005C60DC" w:rsidRDefault="00F130A3" w:rsidP="00F130A3">
            <w:pPr>
              <w:rPr>
                <w:rFonts w:ascii="Times New Roman" w:hAnsi="Times New Roman" w:cs="Times New Roman"/>
                <w:sz w:val="24"/>
                <w:szCs w:val="24"/>
                <w:lang w:val="uk-UA"/>
              </w:rPr>
            </w:pPr>
          </w:p>
        </w:tc>
        <w:tc>
          <w:tcPr>
            <w:tcW w:w="2268" w:type="dxa"/>
            <w:vMerge/>
          </w:tcPr>
          <w:p w:rsidR="00F130A3" w:rsidRPr="005C60DC" w:rsidRDefault="00F130A3" w:rsidP="00F130A3">
            <w:pPr>
              <w:rPr>
                <w:rFonts w:ascii="Times New Roman" w:hAnsi="Times New Roman" w:cs="Times New Roman"/>
                <w:sz w:val="24"/>
                <w:szCs w:val="24"/>
                <w:lang w:val="uk-UA"/>
              </w:rPr>
            </w:pPr>
          </w:p>
        </w:tc>
      </w:tr>
    </w:tbl>
    <w:p w:rsidR="00F130A3" w:rsidRPr="00F130A3" w:rsidRDefault="00F130A3" w:rsidP="00B36E3B">
      <w:pPr>
        <w:pStyle w:val="2"/>
        <w:jc w:val="center"/>
        <w:rPr>
          <w:sz w:val="36"/>
          <w:szCs w:val="36"/>
          <w:lang w:val="uk-UA"/>
        </w:rPr>
      </w:pPr>
      <w:r w:rsidRPr="00F130A3">
        <w:rPr>
          <w:sz w:val="36"/>
          <w:szCs w:val="36"/>
          <w:lang w:val="uk-UA"/>
        </w:rPr>
        <w:t>За які правопорушення нараховуються штрафні бали</w:t>
      </w:r>
      <w:r>
        <w:rPr>
          <w:sz w:val="36"/>
          <w:szCs w:val="36"/>
          <w:lang w:val="uk-UA"/>
        </w:rPr>
        <w:t>?</w:t>
      </w:r>
    </w:p>
    <w:p w:rsidR="00F130A3" w:rsidRPr="00F130A3" w:rsidRDefault="00F130A3" w:rsidP="00B36E3B">
      <w:pPr>
        <w:shd w:val="clear" w:color="auto" w:fill="FFFFFF"/>
        <w:spacing w:after="0" w:line="240" w:lineRule="auto"/>
        <w:ind w:firstLine="450"/>
        <w:jc w:val="both"/>
        <w:rPr>
          <w:rFonts w:ascii="Times New Roman" w:hAnsi="Times New Roman" w:cs="Times New Roman"/>
          <w:color w:val="000000"/>
          <w:lang w:val="uk-UA"/>
        </w:rPr>
      </w:pPr>
      <w:proofErr w:type="spellStart"/>
      <w:r w:rsidRPr="00F130A3">
        <w:rPr>
          <w:rFonts w:ascii="Times New Roman" w:hAnsi="Times New Roman" w:cs="Times New Roman"/>
          <w:b/>
          <w:color w:val="000000"/>
        </w:rPr>
        <w:t>Штрафні</w:t>
      </w:r>
      <w:proofErr w:type="spellEnd"/>
      <w:r w:rsidRPr="00F130A3">
        <w:rPr>
          <w:rFonts w:ascii="Times New Roman" w:hAnsi="Times New Roman" w:cs="Times New Roman"/>
          <w:b/>
          <w:color w:val="000000"/>
        </w:rPr>
        <w:t xml:space="preserve"> </w:t>
      </w:r>
      <w:proofErr w:type="spellStart"/>
      <w:r w:rsidRPr="00F130A3">
        <w:rPr>
          <w:rFonts w:ascii="Times New Roman" w:hAnsi="Times New Roman" w:cs="Times New Roman"/>
          <w:b/>
          <w:color w:val="000000"/>
        </w:rPr>
        <w:t>бали</w:t>
      </w:r>
      <w:proofErr w:type="spellEnd"/>
      <w:r w:rsidRPr="00F130A3">
        <w:rPr>
          <w:rFonts w:ascii="Times New Roman" w:hAnsi="Times New Roman" w:cs="Times New Roman"/>
          <w:color w:val="000000"/>
        </w:rPr>
        <w:t xml:space="preserve"> є </w:t>
      </w:r>
      <w:proofErr w:type="spellStart"/>
      <w:r w:rsidRPr="00F130A3">
        <w:rPr>
          <w:rFonts w:ascii="Times New Roman" w:hAnsi="Times New Roman" w:cs="Times New Roman"/>
          <w:color w:val="000000"/>
        </w:rPr>
        <w:t>стягненням</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що</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накладається</w:t>
      </w:r>
      <w:proofErr w:type="spellEnd"/>
      <w:r w:rsidRPr="00F130A3">
        <w:rPr>
          <w:rFonts w:ascii="Times New Roman" w:hAnsi="Times New Roman" w:cs="Times New Roman"/>
          <w:color w:val="000000"/>
        </w:rPr>
        <w:t xml:space="preserve"> на </w:t>
      </w:r>
      <w:proofErr w:type="spellStart"/>
      <w:r w:rsidRPr="00F130A3">
        <w:rPr>
          <w:rFonts w:ascii="Times New Roman" w:hAnsi="Times New Roman" w:cs="Times New Roman"/>
          <w:color w:val="000000"/>
        </w:rPr>
        <w:t>громадян</w:t>
      </w:r>
      <w:proofErr w:type="spellEnd"/>
      <w:r w:rsidRPr="00F130A3">
        <w:rPr>
          <w:rFonts w:ascii="Times New Roman" w:hAnsi="Times New Roman" w:cs="Times New Roman"/>
          <w:color w:val="000000"/>
        </w:rPr>
        <w:t xml:space="preserve"> за </w:t>
      </w:r>
      <w:proofErr w:type="spellStart"/>
      <w:r w:rsidRPr="00F130A3">
        <w:rPr>
          <w:rFonts w:ascii="Times New Roman" w:hAnsi="Times New Roman" w:cs="Times New Roman"/>
          <w:color w:val="000000"/>
        </w:rPr>
        <w:t>правопорушення</w:t>
      </w:r>
      <w:proofErr w:type="spellEnd"/>
      <w:r w:rsidRPr="00F130A3">
        <w:rPr>
          <w:rFonts w:ascii="Times New Roman" w:hAnsi="Times New Roman" w:cs="Times New Roman"/>
          <w:color w:val="000000"/>
        </w:rPr>
        <w:t xml:space="preserve"> у </w:t>
      </w:r>
      <w:proofErr w:type="spellStart"/>
      <w:r w:rsidRPr="00F130A3">
        <w:rPr>
          <w:rFonts w:ascii="Times New Roman" w:hAnsi="Times New Roman" w:cs="Times New Roman"/>
          <w:color w:val="000000"/>
        </w:rPr>
        <w:t>сфері</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забезпечення</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безпеки</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дорожнього</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руху</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зафіксовані</w:t>
      </w:r>
      <w:proofErr w:type="spellEnd"/>
      <w:r w:rsidRPr="00F130A3">
        <w:rPr>
          <w:rFonts w:ascii="Times New Roman" w:hAnsi="Times New Roman" w:cs="Times New Roman"/>
          <w:color w:val="000000"/>
        </w:rPr>
        <w:t xml:space="preserve"> в автоматичному </w:t>
      </w:r>
      <w:proofErr w:type="spellStart"/>
      <w:r w:rsidRPr="00F130A3">
        <w:rPr>
          <w:rFonts w:ascii="Times New Roman" w:hAnsi="Times New Roman" w:cs="Times New Roman"/>
          <w:color w:val="000000"/>
        </w:rPr>
        <w:t>режимі</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установлені</w:t>
      </w:r>
      <w:proofErr w:type="spellEnd"/>
      <w:r w:rsidRPr="00F130A3">
        <w:rPr>
          <w:rFonts w:ascii="Times New Roman" w:hAnsi="Times New Roman" w:cs="Times New Roman"/>
          <w:color w:val="000000"/>
        </w:rPr>
        <w:t xml:space="preserve"> </w:t>
      </w:r>
      <w:r>
        <w:rPr>
          <w:rFonts w:ascii="Times New Roman" w:hAnsi="Times New Roman" w:cs="Times New Roman"/>
          <w:color w:val="000000"/>
          <w:lang w:val="uk-UA"/>
        </w:rPr>
        <w:t xml:space="preserve">Кодексом України про </w:t>
      </w:r>
      <w:proofErr w:type="gramStart"/>
      <w:r>
        <w:rPr>
          <w:rFonts w:ascii="Times New Roman" w:hAnsi="Times New Roman" w:cs="Times New Roman"/>
          <w:color w:val="000000"/>
          <w:lang w:val="uk-UA"/>
        </w:rPr>
        <w:t>адм</w:t>
      </w:r>
      <w:proofErr w:type="gramEnd"/>
      <w:r>
        <w:rPr>
          <w:rFonts w:ascii="Times New Roman" w:hAnsi="Times New Roman" w:cs="Times New Roman"/>
          <w:color w:val="000000"/>
          <w:lang w:val="uk-UA"/>
        </w:rPr>
        <w:t>іністративні правопорушення</w:t>
      </w:r>
      <w:bookmarkStart w:id="1" w:name="n3875"/>
      <w:bookmarkEnd w:id="1"/>
      <w:r>
        <w:rPr>
          <w:rFonts w:ascii="Times New Roman" w:hAnsi="Times New Roman" w:cs="Times New Roman"/>
          <w:color w:val="000000"/>
          <w:lang w:val="uk-UA"/>
        </w:rPr>
        <w:t xml:space="preserve"> (КУпАП).</w:t>
      </w:r>
    </w:p>
    <w:p w:rsidR="00F130A3" w:rsidRDefault="00F130A3" w:rsidP="00B36E3B">
      <w:pPr>
        <w:shd w:val="clear" w:color="auto" w:fill="FFFFFF"/>
        <w:spacing w:after="0" w:line="240" w:lineRule="auto"/>
        <w:ind w:firstLine="450"/>
        <w:jc w:val="both"/>
        <w:rPr>
          <w:rFonts w:ascii="Times New Roman" w:hAnsi="Times New Roman" w:cs="Times New Roman"/>
          <w:color w:val="000000"/>
          <w:lang w:val="uk-UA"/>
        </w:rPr>
      </w:pPr>
      <w:proofErr w:type="gramStart"/>
      <w:r w:rsidRPr="00F130A3">
        <w:rPr>
          <w:rFonts w:ascii="Times New Roman" w:hAnsi="Times New Roman" w:cs="Times New Roman"/>
          <w:color w:val="000000"/>
        </w:rPr>
        <w:t xml:space="preserve">Кожному </w:t>
      </w:r>
      <w:proofErr w:type="spellStart"/>
      <w:r w:rsidRPr="00F130A3">
        <w:rPr>
          <w:rFonts w:ascii="Times New Roman" w:hAnsi="Times New Roman" w:cs="Times New Roman"/>
          <w:color w:val="000000"/>
        </w:rPr>
        <w:t>громадянину</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який</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має</w:t>
      </w:r>
      <w:proofErr w:type="spellEnd"/>
      <w:r w:rsidRPr="00F130A3">
        <w:rPr>
          <w:rFonts w:ascii="Times New Roman" w:hAnsi="Times New Roman" w:cs="Times New Roman"/>
          <w:color w:val="000000"/>
        </w:rPr>
        <w:t xml:space="preserve"> право </w:t>
      </w:r>
      <w:proofErr w:type="spellStart"/>
      <w:r w:rsidRPr="00F130A3">
        <w:rPr>
          <w:rFonts w:ascii="Times New Roman" w:hAnsi="Times New Roman" w:cs="Times New Roman"/>
          <w:color w:val="000000"/>
        </w:rPr>
        <w:t>керування</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транспортним</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засобом</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b/>
          <w:color w:val="000000"/>
        </w:rPr>
        <w:t>щороку</w:t>
      </w:r>
      <w:proofErr w:type="spellEnd"/>
      <w:r w:rsidRPr="00F130A3">
        <w:rPr>
          <w:rFonts w:ascii="Times New Roman" w:hAnsi="Times New Roman" w:cs="Times New Roman"/>
          <w:b/>
          <w:color w:val="000000"/>
        </w:rPr>
        <w:t xml:space="preserve"> з початку року (з дня </w:t>
      </w:r>
      <w:proofErr w:type="spellStart"/>
      <w:r w:rsidRPr="00F130A3">
        <w:rPr>
          <w:rFonts w:ascii="Times New Roman" w:hAnsi="Times New Roman" w:cs="Times New Roman"/>
          <w:b/>
          <w:color w:val="000000"/>
        </w:rPr>
        <w:t>отримання</w:t>
      </w:r>
      <w:proofErr w:type="spellEnd"/>
      <w:r w:rsidRPr="00F130A3">
        <w:rPr>
          <w:rFonts w:ascii="Times New Roman" w:hAnsi="Times New Roman" w:cs="Times New Roman"/>
          <w:b/>
          <w:color w:val="000000"/>
        </w:rPr>
        <w:t xml:space="preserve"> права </w:t>
      </w:r>
      <w:proofErr w:type="spellStart"/>
      <w:r w:rsidRPr="00F130A3">
        <w:rPr>
          <w:rFonts w:ascii="Times New Roman" w:hAnsi="Times New Roman" w:cs="Times New Roman"/>
          <w:b/>
          <w:color w:val="000000"/>
        </w:rPr>
        <w:t>керування</w:t>
      </w:r>
      <w:proofErr w:type="spellEnd"/>
      <w:r w:rsidRPr="00F130A3">
        <w:rPr>
          <w:rFonts w:ascii="Times New Roman" w:hAnsi="Times New Roman" w:cs="Times New Roman"/>
          <w:b/>
          <w:color w:val="000000"/>
        </w:rPr>
        <w:t xml:space="preserve"> </w:t>
      </w:r>
      <w:proofErr w:type="spellStart"/>
      <w:r w:rsidRPr="00F130A3">
        <w:rPr>
          <w:rFonts w:ascii="Times New Roman" w:hAnsi="Times New Roman" w:cs="Times New Roman"/>
          <w:b/>
          <w:color w:val="000000"/>
        </w:rPr>
        <w:t>транспортним</w:t>
      </w:r>
      <w:proofErr w:type="spellEnd"/>
      <w:r w:rsidRPr="00F130A3">
        <w:rPr>
          <w:rFonts w:ascii="Times New Roman" w:hAnsi="Times New Roman" w:cs="Times New Roman"/>
          <w:b/>
          <w:color w:val="000000"/>
        </w:rPr>
        <w:t xml:space="preserve"> </w:t>
      </w:r>
      <w:proofErr w:type="spellStart"/>
      <w:r w:rsidRPr="00F130A3">
        <w:rPr>
          <w:rFonts w:ascii="Times New Roman" w:hAnsi="Times New Roman" w:cs="Times New Roman"/>
          <w:b/>
          <w:color w:val="000000"/>
        </w:rPr>
        <w:t>засобом</w:t>
      </w:r>
      <w:proofErr w:type="spellEnd"/>
      <w:r w:rsidRPr="00F130A3">
        <w:rPr>
          <w:rFonts w:ascii="Times New Roman" w:hAnsi="Times New Roman" w:cs="Times New Roman"/>
          <w:b/>
          <w:color w:val="000000"/>
        </w:rPr>
        <w:t xml:space="preserve">) і до </w:t>
      </w:r>
      <w:proofErr w:type="spellStart"/>
      <w:r w:rsidRPr="00F130A3">
        <w:rPr>
          <w:rFonts w:ascii="Times New Roman" w:hAnsi="Times New Roman" w:cs="Times New Roman"/>
          <w:b/>
          <w:color w:val="000000"/>
        </w:rPr>
        <w:t>кінця</w:t>
      </w:r>
      <w:proofErr w:type="spellEnd"/>
      <w:r w:rsidRPr="00F130A3">
        <w:rPr>
          <w:rFonts w:ascii="Times New Roman" w:hAnsi="Times New Roman" w:cs="Times New Roman"/>
          <w:b/>
          <w:color w:val="000000"/>
        </w:rPr>
        <w:t xml:space="preserve"> року </w:t>
      </w:r>
      <w:proofErr w:type="spellStart"/>
      <w:r w:rsidRPr="00F130A3">
        <w:rPr>
          <w:rFonts w:ascii="Times New Roman" w:hAnsi="Times New Roman" w:cs="Times New Roman"/>
          <w:b/>
          <w:color w:val="000000"/>
        </w:rPr>
        <w:t>нараховується</w:t>
      </w:r>
      <w:proofErr w:type="spellEnd"/>
      <w:r w:rsidRPr="00F130A3">
        <w:rPr>
          <w:rFonts w:ascii="Times New Roman" w:hAnsi="Times New Roman" w:cs="Times New Roman"/>
          <w:b/>
          <w:color w:val="000000"/>
        </w:rPr>
        <w:t xml:space="preserve"> 150 </w:t>
      </w:r>
      <w:proofErr w:type="spellStart"/>
      <w:r w:rsidRPr="00F130A3">
        <w:rPr>
          <w:rFonts w:ascii="Times New Roman" w:hAnsi="Times New Roman" w:cs="Times New Roman"/>
          <w:b/>
          <w:color w:val="000000"/>
        </w:rPr>
        <w:t>балів</w:t>
      </w:r>
      <w:proofErr w:type="spellEnd"/>
      <w:r w:rsidRPr="00F130A3">
        <w:rPr>
          <w:rFonts w:ascii="Times New Roman" w:hAnsi="Times New Roman" w:cs="Times New Roman"/>
          <w:color w:val="000000"/>
        </w:rPr>
        <w:t>.</w:t>
      </w:r>
      <w:bookmarkStart w:id="2" w:name="n3876"/>
      <w:bookmarkEnd w:id="2"/>
      <w:r w:rsidRPr="00F130A3">
        <w:rPr>
          <w:rFonts w:ascii="Times New Roman" w:hAnsi="Times New Roman" w:cs="Times New Roman"/>
          <w:color w:val="000000"/>
        </w:rPr>
        <w:t xml:space="preserve"> У </w:t>
      </w:r>
      <w:proofErr w:type="spellStart"/>
      <w:r w:rsidRPr="00F130A3">
        <w:rPr>
          <w:rFonts w:ascii="Times New Roman" w:hAnsi="Times New Roman" w:cs="Times New Roman"/>
          <w:color w:val="000000"/>
        </w:rPr>
        <w:t>разі</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фіксації</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правопорушення</w:t>
      </w:r>
      <w:proofErr w:type="spellEnd"/>
      <w:r w:rsidRPr="00F130A3">
        <w:rPr>
          <w:rFonts w:ascii="Times New Roman" w:hAnsi="Times New Roman" w:cs="Times New Roman"/>
          <w:color w:val="000000"/>
        </w:rPr>
        <w:t xml:space="preserve"> у </w:t>
      </w:r>
      <w:proofErr w:type="spellStart"/>
      <w:r w:rsidRPr="00F130A3">
        <w:rPr>
          <w:rFonts w:ascii="Times New Roman" w:hAnsi="Times New Roman" w:cs="Times New Roman"/>
          <w:color w:val="000000"/>
        </w:rPr>
        <w:t>сфері</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забезпечення</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безпеки</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дорожнього</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руху</w:t>
      </w:r>
      <w:proofErr w:type="spellEnd"/>
      <w:r w:rsidRPr="00F130A3">
        <w:rPr>
          <w:rFonts w:ascii="Times New Roman" w:hAnsi="Times New Roman" w:cs="Times New Roman"/>
          <w:color w:val="000000"/>
        </w:rPr>
        <w:t xml:space="preserve"> в автоматичному </w:t>
      </w:r>
      <w:proofErr w:type="spellStart"/>
      <w:r w:rsidRPr="00F130A3">
        <w:rPr>
          <w:rFonts w:ascii="Times New Roman" w:hAnsi="Times New Roman" w:cs="Times New Roman"/>
          <w:color w:val="000000"/>
        </w:rPr>
        <w:t>режимі</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від</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загальної</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кількості</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балів</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громадянина</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який</w:t>
      </w:r>
      <w:proofErr w:type="spellEnd"/>
      <w:r w:rsidRPr="00F130A3">
        <w:rPr>
          <w:rFonts w:ascii="Times New Roman" w:hAnsi="Times New Roman" w:cs="Times New Roman"/>
          <w:color w:val="000000"/>
        </w:rPr>
        <w:t xml:space="preserve"> вчинив </w:t>
      </w:r>
      <w:proofErr w:type="spellStart"/>
      <w:r w:rsidRPr="00F130A3">
        <w:rPr>
          <w:rFonts w:ascii="Times New Roman" w:hAnsi="Times New Roman" w:cs="Times New Roman"/>
          <w:color w:val="000000"/>
        </w:rPr>
        <w:t>правопорушення</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вираховується</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кількість</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штрафних</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бал</w:t>
      </w:r>
      <w:proofErr w:type="gramEnd"/>
      <w:r w:rsidRPr="00F130A3">
        <w:rPr>
          <w:rFonts w:ascii="Times New Roman" w:hAnsi="Times New Roman" w:cs="Times New Roman"/>
          <w:color w:val="000000"/>
        </w:rPr>
        <w:t>ів</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передбачених</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відповідною</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статтею</w:t>
      </w:r>
      <w:proofErr w:type="spellEnd"/>
      <w:proofErr w:type="gramStart"/>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О</w:t>
      </w:r>
      <w:proofErr w:type="gramEnd"/>
      <w:r w:rsidRPr="00F130A3">
        <w:rPr>
          <w:rFonts w:ascii="Times New Roman" w:hAnsi="Times New Roman" w:cs="Times New Roman"/>
          <w:color w:val="000000"/>
        </w:rPr>
        <w:t>собливої</w:t>
      </w:r>
      <w:proofErr w:type="spellEnd"/>
      <w:r w:rsidRPr="00F130A3">
        <w:rPr>
          <w:rFonts w:ascii="Times New Roman" w:hAnsi="Times New Roman" w:cs="Times New Roman"/>
          <w:color w:val="000000"/>
        </w:rPr>
        <w:t xml:space="preserve"> </w:t>
      </w:r>
      <w:proofErr w:type="spellStart"/>
      <w:r w:rsidRPr="00F130A3">
        <w:rPr>
          <w:rFonts w:ascii="Times New Roman" w:hAnsi="Times New Roman" w:cs="Times New Roman"/>
          <w:color w:val="000000"/>
        </w:rPr>
        <w:t>частини</w:t>
      </w:r>
      <w:proofErr w:type="spellEnd"/>
      <w:r w:rsidRPr="00F130A3">
        <w:rPr>
          <w:rFonts w:ascii="Times New Roman" w:hAnsi="Times New Roman" w:cs="Times New Roman"/>
          <w:color w:val="000000"/>
        </w:rPr>
        <w:t xml:space="preserve"> </w:t>
      </w:r>
      <w:r>
        <w:rPr>
          <w:rFonts w:ascii="Times New Roman" w:hAnsi="Times New Roman" w:cs="Times New Roman"/>
          <w:color w:val="000000"/>
          <w:lang w:val="uk-UA"/>
        </w:rPr>
        <w:t>КУпАП.</w:t>
      </w:r>
      <w:r w:rsidRPr="00F130A3">
        <w:rPr>
          <w:rFonts w:ascii="Times New Roman" w:hAnsi="Times New Roman" w:cs="Times New Roman"/>
          <w:color w:val="000000"/>
        </w:rPr>
        <w:t xml:space="preserve"> </w:t>
      </w:r>
    </w:p>
    <w:p w:rsidR="00F130A3" w:rsidRDefault="00F130A3" w:rsidP="00B36E3B">
      <w:pPr>
        <w:shd w:val="clear" w:color="auto" w:fill="FFFFFF"/>
        <w:spacing w:after="0" w:line="240" w:lineRule="auto"/>
        <w:ind w:firstLine="450"/>
        <w:jc w:val="both"/>
        <w:rPr>
          <w:rFonts w:ascii="Times New Roman" w:hAnsi="Times New Roman" w:cs="Times New Roman"/>
          <w:color w:val="000000"/>
          <w:lang w:val="uk-UA"/>
        </w:rPr>
      </w:pPr>
      <w:r w:rsidRPr="00F130A3">
        <w:rPr>
          <w:rFonts w:ascii="Times New Roman" w:hAnsi="Times New Roman" w:cs="Times New Roman"/>
          <w:color w:val="000000"/>
          <w:lang w:val="uk-UA"/>
        </w:rPr>
        <w:t>У разі якщо розмір стягнення у вигляді штрафних балів перевищує залишок балів громадянина, штрафні бали накладаються відповідно до залишку незалежно від розміру штрафних балів, зазначених у відповідній статті Особливої частини цього Кодексу.</w:t>
      </w:r>
    </w:p>
    <w:p w:rsidR="00F130A3" w:rsidRPr="00F130A3" w:rsidRDefault="00F130A3" w:rsidP="00F130A3">
      <w:pPr>
        <w:shd w:val="clear" w:color="auto" w:fill="FFFFFF"/>
        <w:ind w:firstLine="426"/>
        <w:jc w:val="both"/>
        <w:rPr>
          <w:rFonts w:ascii="Times New Roman" w:hAnsi="Times New Roman" w:cs="Times New Roman"/>
          <w:color w:val="000000"/>
          <w:lang w:val="uk-UA"/>
        </w:rPr>
      </w:pPr>
      <w:r w:rsidRPr="00F130A3">
        <w:rPr>
          <w:rFonts w:ascii="Times New Roman" w:hAnsi="Times New Roman" w:cs="Times New Roman"/>
          <w:color w:val="000000"/>
          <w:lang w:val="uk-UA"/>
        </w:rPr>
        <w:t>Штраф за правопорушення у сфері забезпечення безпеки дорожнього руху, зафіксовані в автоматичному режимі, може бути накладено на громадянина після використання ним</w:t>
      </w:r>
      <w:r>
        <w:rPr>
          <w:rFonts w:ascii="Times New Roman" w:hAnsi="Times New Roman" w:cs="Times New Roman"/>
          <w:color w:val="000000"/>
          <w:lang w:val="uk-UA"/>
        </w:rPr>
        <w:t xml:space="preserve"> штрафних</w:t>
      </w:r>
      <w:r w:rsidRPr="00F130A3">
        <w:rPr>
          <w:rFonts w:ascii="Times New Roman" w:hAnsi="Times New Roman" w:cs="Times New Roman"/>
          <w:color w:val="000000"/>
          <w:lang w:val="uk-UA"/>
        </w:rPr>
        <w:t xml:space="preserve"> балів</w:t>
      </w:r>
      <w:r>
        <w:rPr>
          <w:rFonts w:ascii="Times New Roman" w:hAnsi="Times New Roman" w:cs="Times New Roman"/>
          <w:color w:val="000000"/>
          <w:lang w:val="uk-UA"/>
        </w:rPr>
        <w:t>.</w:t>
      </w:r>
    </w:p>
    <w:sectPr w:rsidR="00F130A3" w:rsidRPr="00F130A3" w:rsidSect="00F130A3">
      <w:pgSz w:w="11906" w:h="16838"/>
      <w:pgMar w:top="284" w:right="567" w:bottom="284" w:left="993"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12"/>
    <w:rsid w:val="00444C12"/>
    <w:rsid w:val="00463DE0"/>
    <w:rsid w:val="0051131B"/>
    <w:rsid w:val="005C60DC"/>
    <w:rsid w:val="00B36E3B"/>
    <w:rsid w:val="00D11EE4"/>
    <w:rsid w:val="00F130A3"/>
    <w:rsid w:val="00FC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13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0A3"/>
    <w:rPr>
      <w:rFonts w:ascii="Tahoma" w:hAnsi="Tahoma" w:cs="Tahoma"/>
      <w:sz w:val="16"/>
      <w:szCs w:val="16"/>
    </w:rPr>
  </w:style>
  <w:style w:type="character" w:customStyle="1" w:styleId="20">
    <w:name w:val="Заголовок 2 Знак"/>
    <w:basedOn w:val="a0"/>
    <w:link w:val="2"/>
    <w:uiPriority w:val="9"/>
    <w:rsid w:val="00F130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13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0A3"/>
    <w:rPr>
      <w:rFonts w:ascii="Tahoma" w:hAnsi="Tahoma" w:cs="Tahoma"/>
      <w:sz w:val="16"/>
      <w:szCs w:val="16"/>
    </w:rPr>
  </w:style>
  <w:style w:type="character" w:customStyle="1" w:styleId="20">
    <w:name w:val="Заголовок 2 Знак"/>
    <w:basedOn w:val="a0"/>
    <w:link w:val="2"/>
    <w:uiPriority w:val="9"/>
    <w:rsid w:val="00F130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1871</Words>
  <Characters>1067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3</dc:creator>
  <cp:lastModifiedBy>Department 3</cp:lastModifiedBy>
  <cp:revision>4</cp:revision>
  <cp:lastPrinted>2019-06-20T12:17:00Z</cp:lastPrinted>
  <dcterms:created xsi:type="dcterms:W3CDTF">2019-06-04T13:56:00Z</dcterms:created>
  <dcterms:modified xsi:type="dcterms:W3CDTF">2019-08-29T07:18:00Z</dcterms:modified>
</cp:coreProperties>
</file>