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1D" w:rsidRPr="00B21CFF" w:rsidRDefault="00A4211D" w:rsidP="00A4211D">
      <w:pPr>
        <w:pStyle w:val="3"/>
      </w:pPr>
      <w:r w:rsidRPr="00B21CFF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6897204B" wp14:editId="08BECEFE">
            <wp:simplePos x="0" y="0"/>
            <wp:positionH relativeFrom="column">
              <wp:posOffset>2772410</wp:posOffset>
            </wp:positionH>
            <wp:positionV relativeFrom="paragraph">
              <wp:posOffset>-575945</wp:posOffset>
            </wp:positionV>
            <wp:extent cx="539750" cy="683895"/>
            <wp:effectExtent l="0" t="0" r="0" b="1905"/>
            <wp:wrapTopAndBottom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CFF">
        <w:t>УКРАЇНА</w:t>
      </w:r>
    </w:p>
    <w:p w:rsidR="00A4211D" w:rsidRPr="00B21CFF" w:rsidRDefault="00A4211D" w:rsidP="00A4211D">
      <w:pPr>
        <w:pStyle w:val="3"/>
      </w:pPr>
      <w:r w:rsidRPr="00B21CFF">
        <w:t>ХАРКІВСЬКА ОБЛАСНА ДЕРЖАВНА АДМІНІСТРАЦІЯ</w:t>
      </w:r>
    </w:p>
    <w:p w:rsidR="00A4211D" w:rsidRPr="00B21CFF" w:rsidRDefault="00A4211D" w:rsidP="00A4211D">
      <w:pPr>
        <w:jc w:val="center"/>
        <w:rPr>
          <w:b/>
          <w:bCs/>
          <w:szCs w:val="36"/>
        </w:rPr>
      </w:pPr>
      <w:r w:rsidRPr="00B21CFF">
        <w:rPr>
          <w:b/>
          <w:bCs/>
          <w:szCs w:val="36"/>
        </w:rPr>
        <w:t>СЕКТОР У СПРАВАХ РЕЛІГІЙ</w:t>
      </w:r>
    </w:p>
    <w:p w:rsidR="00A4211D" w:rsidRPr="00B21CFF" w:rsidRDefault="00A4211D" w:rsidP="00A4211D">
      <w:pPr>
        <w:jc w:val="center"/>
        <w:rPr>
          <w:sz w:val="20"/>
          <w:szCs w:val="22"/>
        </w:rPr>
      </w:pPr>
      <w:r w:rsidRPr="00B21CFF">
        <w:rPr>
          <w:sz w:val="20"/>
          <w:szCs w:val="22"/>
        </w:rPr>
        <w:t xml:space="preserve">пл. Свободи, 5, Держпром, 1 під‘їзд, м. Харків, 61022, тел./факс (057)705-19-76, 705-19-75, 757-46-90, </w:t>
      </w:r>
    </w:p>
    <w:p w:rsidR="00A4211D" w:rsidRPr="00B21CFF" w:rsidRDefault="00A4211D" w:rsidP="00A4211D">
      <w:pPr>
        <w:jc w:val="center"/>
        <w:rPr>
          <w:sz w:val="20"/>
          <w:szCs w:val="22"/>
        </w:rPr>
      </w:pPr>
      <w:r w:rsidRPr="00B21CFF">
        <w:rPr>
          <w:sz w:val="20"/>
          <w:szCs w:val="22"/>
        </w:rPr>
        <w:t xml:space="preserve">e-mail: </w:t>
      </w:r>
      <w:hyperlink r:id="rId5" w:history="1">
        <w:r w:rsidRPr="00B21CFF">
          <w:rPr>
            <w:rStyle w:val="a8"/>
            <w:sz w:val="20"/>
            <w:szCs w:val="22"/>
          </w:rPr>
          <w:t>religoda@kharkivoda.gov.ua</w:t>
        </w:r>
      </w:hyperlink>
      <w:r w:rsidRPr="00B21CFF">
        <w:rPr>
          <w:sz w:val="20"/>
          <w:szCs w:val="22"/>
        </w:rPr>
        <w:t>, код ЄДРПОУ 23912962</w:t>
      </w:r>
    </w:p>
    <w:p w:rsidR="00A4211D" w:rsidRPr="00B21CFF" w:rsidRDefault="00A4211D" w:rsidP="00A4211D">
      <w:pPr>
        <w:jc w:val="center"/>
        <w:rPr>
          <w:sz w:val="20"/>
          <w:szCs w:val="22"/>
        </w:rPr>
      </w:pPr>
      <w:r w:rsidRPr="00B21CFF">
        <w:rPr>
          <w:noProof/>
          <w:sz w:val="20"/>
          <w:szCs w:val="2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78F69" wp14:editId="71E57E4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32385" t="33020" r="3429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90E5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" strokeweight="4.5pt">
                <v:stroke linestyle="thickThin"/>
              </v:line>
            </w:pict>
          </mc:Fallback>
        </mc:AlternateContent>
      </w:r>
    </w:p>
    <w:p w:rsidR="00A4211D" w:rsidRPr="00B21CFF" w:rsidRDefault="00A4211D" w:rsidP="00A4211D">
      <w:pPr>
        <w:rPr>
          <w:b/>
          <w:bCs/>
          <w:sz w:val="22"/>
          <w:szCs w:val="22"/>
          <w:u w:val="single"/>
        </w:rPr>
      </w:pPr>
      <w:r w:rsidRPr="00B21CFF">
        <w:rPr>
          <w:b/>
          <w:bCs/>
          <w:sz w:val="22"/>
          <w:szCs w:val="22"/>
          <w:u w:val="single"/>
        </w:rPr>
        <w:t xml:space="preserve">                                    </w:t>
      </w:r>
      <w:r w:rsidRPr="00B21CFF">
        <w:rPr>
          <w:b/>
          <w:bCs/>
          <w:sz w:val="22"/>
          <w:szCs w:val="22"/>
        </w:rPr>
        <w:t xml:space="preserve">№ </w:t>
      </w:r>
      <w:r w:rsidRPr="00B21CFF">
        <w:rPr>
          <w:b/>
          <w:bCs/>
          <w:sz w:val="22"/>
          <w:szCs w:val="22"/>
          <w:u w:val="single"/>
        </w:rPr>
        <w:t xml:space="preserve">                      </w:t>
      </w:r>
      <w:r w:rsidRPr="00B21CFF">
        <w:rPr>
          <w:b/>
          <w:bCs/>
          <w:color w:val="FFFFFF"/>
          <w:sz w:val="22"/>
          <w:szCs w:val="22"/>
          <w:u w:val="single"/>
        </w:rPr>
        <w:t>,,</w:t>
      </w:r>
    </w:p>
    <w:p w:rsidR="00A4211D" w:rsidRPr="00B21CFF" w:rsidRDefault="00A4211D" w:rsidP="00A4211D">
      <w:pPr>
        <w:rPr>
          <w:b/>
          <w:u w:val="single"/>
        </w:rPr>
      </w:pPr>
      <w:r w:rsidRPr="00B21CFF">
        <w:rPr>
          <w:b/>
          <w:bCs/>
          <w:sz w:val="22"/>
          <w:szCs w:val="22"/>
        </w:rPr>
        <w:t xml:space="preserve">На № </w:t>
      </w:r>
      <w:r w:rsidRPr="00B21CFF">
        <w:rPr>
          <w:b/>
          <w:sz w:val="24"/>
          <w:u w:val="single"/>
        </w:rPr>
        <w:t xml:space="preserve">  01-84/</w:t>
      </w:r>
      <w:r>
        <w:rPr>
          <w:b/>
          <w:sz w:val="24"/>
          <w:u w:val="single"/>
        </w:rPr>
        <w:t>7124</w:t>
      </w:r>
      <w:r w:rsidRPr="00B21CFF">
        <w:rPr>
          <w:b/>
          <w:sz w:val="24"/>
          <w:u w:val="single"/>
        </w:rPr>
        <w:t xml:space="preserve"> від </w:t>
      </w:r>
      <w:r>
        <w:rPr>
          <w:b/>
          <w:sz w:val="24"/>
          <w:u w:val="single"/>
        </w:rPr>
        <w:t>17.09</w:t>
      </w:r>
      <w:r>
        <w:rPr>
          <w:b/>
          <w:sz w:val="24"/>
          <w:u w:val="single"/>
        </w:rPr>
        <w:t>.2019</w:t>
      </w:r>
      <w:r w:rsidRPr="00B21CFF">
        <w:rPr>
          <w:b/>
          <w:sz w:val="24"/>
          <w:u w:val="single"/>
        </w:rPr>
        <w:t xml:space="preserve">   </w:t>
      </w:r>
      <w:r w:rsidRPr="00B21CFF">
        <w:rPr>
          <w:b/>
          <w:color w:val="FFFFFF"/>
          <w:sz w:val="24"/>
          <w:u w:val="single"/>
        </w:rPr>
        <w:t>,</w:t>
      </w:r>
    </w:p>
    <w:p w:rsidR="00A4211D" w:rsidRPr="00B21CFF" w:rsidRDefault="00A4211D" w:rsidP="00A4211D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40"/>
        <w:gridCol w:w="4190"/>
      </w:tblGrid>
      <w:tr w:rsidR="00A4211D" w:rsidRPr="00B21CFF" w:rsidTr="004B5A3F">
        <w:trPr>
          <w:jc w:val="center"/>
        </w:trPr>
        <w:tc>
          <w:tcPr>
            <w:tcW w:w="4840" w:type="dxa"/>
          </w:tcPr>
          <w:p w:rsidR="00A4211D" w:rsidRPr="00B21CFF" w:rsidRDefault="00A4211D" w:rsidP="004B5A3F"/>
        </w:tc>
        <w:tc>
          <w:tcPr>
            <w:tcW w:w="4190" w:type="dxa"/>
          </w:tcPr>
          <w:p w:rsidR="00A4211D" w:rsidRPr="00B21CFF" w:rsidRDefault="00A4211D" w:rsidP="004B5A3F">
            <w:pPr>
              <w:rPr>
                <w:bCs/>
              </w:rPr>
            </w:pPr>
            <w:r w:rsidRPr="00B21CFF">
              <w:rPr>
                <w:bCs/>
              </w:rPr>
              <w:t>Сектор з питань запобігання та виявлення корупції апарату обласної державної адміністрації</w:t>
            </w:r>
          </w:p>
        </w:tc>
      </w:tr>
    </w:tbl>
    <w:p w:rsidR="00A4211D" w:rsidRPr="00B21CFF" w:rsidRDefault="00A4211D" w:rsidP="00A4211D"/>
    <w:p w:rsidR="00A4211D" w:rsidRPr="00B21CFF" w:rsidRDefault="00A4211D" w:rsidP="00A4211D"/>
    <w:p w:rsidR="00A4211D" w:rsidRPr="00B21CFF" w:rsidRDefault="00A4211D" w:rsidP="00A4211D">
      <w:pPr>
        <w:ind w:firstLine="567"/>
        <w:jc w:val="both"/>
        <w:rPr>
          <w:bCs/>
        </w:rPr>
      </w:pPr>
      <w:r w:rsidRPr="00B21CFF">
        <w:rPr>
          <w:bCs/>
        </w:rPr>
        <w:t xml:space="preserve">На виконання листа від </w:t>
      </w:r>
      <w:r>
        <w:rPr>
          <w:bCs/>
        </w:rPr>
        <w:t>17.09</w:t>
      </w:r>
      <w:r>
        <w:rPr>
          <w:bCs/>
        </w:rPr>
        <w:t>.2019</w:t>
      </w:r>
      <w:r w:rsidRPr="00B21CFF">
        <w:rPr>
          <w:bCs/>
        </w:rPr>
        <w:t xml:space="preserve"> надає</w:t>
      </w:r>
      <w:r>
        <w:rPr>
          <w:bCs/>
        </w:rPr>
        <w:t>мо</w:t>
      </w:r>
      <w:r w:rsidRPr="00B21CFF">
        <w:rPr>
          <w:bCs/>
        </w:rPr>
        <w:t xml:space="preserve"> звіт щодо виконання </w:t>
      </w:r>
      <w:r>
        <w:rPr>
          <w:bCs/>
        </w:rPr>
        <w:t xml:space="preserve">сектором </w:t>
      </w:r>
      <w:r w:rsidRPr="001D4A3F">
        <w:rPr>
          <w:bCs/>
        </w:rPr>
        <w:t>у справах релігій</w:t>
      </w:r>
      <w:r>
        <w:rPr>
          <w:bCs/>
        </w:rPr>
        <w:t xml:space="preserve"> </w:t>
      </w:r>
      <w:r w:rsidRPr="001D4A3F">
        <w:rPr>
          <w:bCs/>
        </w:rPr>
        <w:t>обласної державної адміністрації</w:t>
      </w:r>
      <w:r>
        <w:rPr>
          <w:bCs/>
        </w:rPr>
        <w:t xml:space="preserve"> у І</w:t>
      </w:r>
      <w:r>
        <w:rPr>
          <w:bCs/>
        </w:rPr>
        <w:t>І</w:t>
      </w:r>
      <w:r>
        <w:rPr>
          <w:bCs/>
        </w:rPr>
        <w:t xml:space="preserve">І кварталі 2019 року </w:t>
      </w:r>
      <w:r w:rsidRPr="00B21CFF">
        <w:rPr>
          <w:bCs/>
        </w:rPr>
        <w:t xml:space="preserve">Антикорупційної програми Харківської </w:t>
      </w:r>
      <w:r w:rsidRPr="00F24F35">
        <w:rPr>
          <w:bCs/>
        </w:rPr>
        <w:t>обласної державної адміністрації</w:t>
      </w:r>
      <w:r w:rsidRPr="00B21CFF">
        <w:rPr>
          <w:bCs/>
        </w:rPr>
        <w:t>, затвердженої розпорядженням голови обласної державної адміністрації від 2</w:t>
      </w:r>
      <w:r>
        <w:rPr>
          <w:bCs/>
        </w:rPr>
        <w:t>2</w:t>
      </w:r>
      <w:r w:rsidRPr="00B21CFF">
        <w:rPr>
          <w:bCs/>
        </w:rPr>
        <w:t>.02.201</w:t>
      </w:r>
      <w:r>
        <w:rPr>
          <w:bCs/>
        </w:rPr>
        <w:t>9</w:t>
      </w:r>
      <w:r w:rsidRPr="00B21CFF">
        <w:rPr>
          <w:bCs/>
        </w:rPr>
        <w:t xml:space="preserve"> № </w:t>
      </w:r>
      <w:r>
        <w:rPr>
          <w:bCs/>
        </w:rPr>
        <w:t>59</w:t>
      </w:r>
      <w:r w:rsidRPr="00B21CFF">
        <w:rPr>
          <w:bCs/>
        </w:rPr>
        <w:t xml:space="preserve"> «Про затвердження </w:t>
      </w:r>
      <w:r>
        <w:rPr>
          <w:bCs/>
        </w:rPr>
        <w:t xml:space="preserve">Антикорупційної програми </w:t>
      </w:r>
      <w:r w:rsidRPr="00B21CFF">
        <w:rPr>
          <w:bCs/>
        </w:rPr>
        <w:t>Харківської</w:t>
      </w:r>
      <w:r>
        <w:rPr>
          <w:bCs/>
        </w:rPr>
        <w:t xml:space="preserve"> </w:t>
      </w:r>
      <w:r w:rsidRPr="00B21CFF">
        <w:rPr>
          <w:bCs/>
        </w:rPr>
        <w:t>обласної державної адміністрації</w:t>
      </w:r>
      <w:r>
        <w:rPr>
          <w:bCs/>
        </w:rPr>
        <w:t xml:space="preserve"> на 2019-2020 роки</w:t>
      </w:r>
      <w:r w:rsidRPr="00B21CFF">
        <w:rPr>
          <w:bCs/>
        </w:rPr>
        <w:t>».</w:t>
      </w:r>
    </w:p>
    <w:p w:rsidR="00A4211D" w:rsidRPr="000D3142" w:rsidRDefault="00A4211D" w:rsidP="00A4211D">
      <w:pPr>
        <w:ind w:firstLine="567"/>
        <w:jc w:val="both"/>
        <w:rPr>
          <w:bCs/>
          <w:lang w:val="ru-RU"/>
        </w:rPr>
      </w:pPr>
      <w:r w:rsidRPr="00B21CFF">
        <w:rPr>
          <w:bCs/>
        </w:rPr>
        <w:t>У секторі регулярно проводиться роз’яснювальна роботи</w:t>
      </w:r>
      <w:r w:rsidRPr="00B21CFF">
        <w:t xml:space="preserve"> серед працівників сектору щодо заборон та обмежень, встановлених антикорупційним законодавством, щодо відповідальності за корупційні правопорушення та правопорушення, пов’язані з корупцією</w:t>
      </w:r>
      <w:r w:rsidRPr="00B21CFF">
        <w:rPr>
          <w:bCs/>
        </w:rPr>
        <w:t>.</w:t>
      </w:r>
      <w:r w:rsidRPr="000D3142">
        <w:rPr>
          <w:bCs/>
          <w:lang w:val="ru-RU"/>
        </w:rPr>
        <w:t xml:space="preserve"> </w:t>
      </w:r>
    </w:p>
    <w:p w:rsidR="00A4211D" w:rsidRDefault="00A4211D" w:rsidP="00A4211D">
      <w:pPr>
        <w:ind w:firstLine="567"/>
        <w:jc w:val="both"/>
        <w:rPr>
          <w:bCs/>
        </w:rPr>
      </w:pPr>
      <w:r w:rsidRPr="00B21CFF">
        <w:rPr>
          <w:bCs/>
        </w:rPr>
        <w:t>Відповідальна особа сектору, на яку покладено роботу щодо запобігання та виявлення регулярно відвідує семінари-навчання, які проводяться сектором з питань запобігання та протидії корупції апарату обласної державної адміністрації</w:t>
      </w:r>
      <w:r>
        <w:rPr>
          <w:bCs/>
        </w:rPr>
        <w:t>.</w:t>
      </w:r>
    </w:p>
    <w:p w:rsidR="00A4211D" w:rsidRPr="00B21CFF" w:rsidRDefault="00A4211D" w:rsidP="00A4211D">
      <w:pPr>
        <w:ind w:firstLine="567"/>
        <w:jc w:val="both"/>
        <w:rPr>
          <w:bCs/>
        </w:rPr>
      </w:pPr>
    </w:p>
    <w:p w:rsidR="00A4211D" w:rsidRDefault="00A4211D" w:rsidP="00A4211D">
      <w:pPr>
        <w:ind w:firstLine="567"/>
        <w:jc w:val="both"/>
        <w:rPr>
          <w:bCs/>
        </w:rPr>
      </w:pPr>
    </w:p>
    <w:p w:rsidR="00A4211D" w:rsidRPr="00B21CFF" w:rsidRDefault="00A4211D" w:rsidP="00A4211D">
      <w:pPr>
        <w:ind w:firstLine="567"/>
        <w:jc w:val="both"/>
        <w:rPr>
          <w:bCs/>
        </w:rPr>
      </w:pPr>
    </w:p>
    <w:p w:rsidR="00A4211D" w:rsidRPr="00B21CFF" w:rsidRDefault="00A4211D" w:rsidP="00A4211D">
      <w:pPr>
        <w:rPr>
          <w:sz w:val="22"/>
          <w:szCs w:val="22"/>
        </w:rPr>
      </w:pPr>
      <w:r>
        <w:rPr>
          <w:bCs/>
        </w:rPr>
        <w:t>Завідувач сектору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Ольга </w:t>
      </w:r>
      <w:r w:rsidRPr="00B21CFF">
        <w:rPr>
          <w:bCs/>
        </w:rPr>
        <w:t>ЧЕРНЯВСЬКА</w:t>
      </w:r>
    </w:p>
    <w:p w:rsidR="00A4211D" w:rsidRDefault="00A4211D" w:rsidP="00A4211D">
      <w:pPr>
        <w:rPr>
          <w:sz w:val="22"/>
          <w:szCs w:val="22"/>
        </w:rPr>
      </w:pPr>
    </w:p>
    <w:p w:rsidR="00A4211D" w:rsidRDefault="00A4211D" w:rsidP="00A4211D">
      <w:pPr>
        <w:rPr>
          <w:sz w:val="22"/>
          <w:szCs w:val="22"/>
        </w:rPr>
      </w:pPr>
    </w:p>
    <w:p w:rsidR="00A4211D" w:rsidRDefault="00A4211D" w:rsidP="00A4211D">
      <w:pPr>
        <w:rPr>
          <w:sz w:val="22"/>
          <w:szCs w:val="22"/>
        </w:rPr>
      </w:pPr>
    </w:p>
    <w:p w:rsidR="00A4211D" w:rsidRPr="00C54A83" w:rsidRDefault="00A4211D" w:rsidP="00A4211D">
      <w:pPr>
        <w:rPr>
          <w:lang w:val="ru-RU"/>
        </w:rPr>
      </w:pPr>
      <w:r w:rsidRPr="00B21CFF">
        <w:rPr>
          <w:sz w:val="22"/>
          <w:szCs w:val="22"/>
        </w:rPr>
        <w:t>Ольга Лімонова 7051975</w:t>
      </w:r>
      <w:bookmarkStart w:id="0" w:name="_GoBack"/>
      <w:bookmarkEnd w:id="0"/>
    </w:p>
    <w:sectPr w:rsidR="00A4211D" w:rsidRPr="00C54A83" w:rsidSect="008C309E">
      <w:headerReference w:type="even" r:id="rId6"/>
      <w:headerReference w:type="default" r:id="rId7"/>
      <w:footerReference w:type="default" r:id="rId8"/>
      <w:pgSz w:w="11906" w:h="16838" w:code="9"/>
      <w:pgMar w:top="28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95" w:rsidRDefault="00A4211D">
    <w:pPr>
      <w:pStyle w:val="a5"/>
      <w:rPr>
        <w:sz w:val="8"/>
      </w:rPr>
    </w:pPr>
    <w:r>
      <w:rPr>
        <w:sz w:val="8"/>
      </w:rPr>
      <w:t xml:space="preserve">2. </w:t>
    </w:r>
    <w:r>
      <w:rPr>
        <w:sz w:val="8"/>
      </w:rPr>
      <w:fldChar w:fldCharType="begin"/>
    </w:r>
    <w:r>
      <w:rPr>
        <w:sz w:val="8"/>
      </w:rPr>
      <w:instrText xml:space="preserve"> FILENAME \p </w:instrText>
    </w:r>
    <w:r>
      <w:rPr>
        <w:sz w:val="8"/>
      </w:rPr>
      <w:fldChar w:fldCharType="separate"/>
    </w:r>
    <w:r>
      <w:rPr>
        <w:noProof/>
        <w:sz w:val="8"/>
      </w:rPr>
      <w:t>D:\Мои документы\Листування_19\Корупція_Антикор.прогр._ІІ кв_19.docx</w:t>
    </w:r>
    <w:r>
      <w:rPr>
        <w:sz w:val="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95" w:rsidRDefault="00A421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0195" w:rsidRDefault="00A421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195" w:rsidRDefault="00A4211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B0195" w:rsidRDefault="00A42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1D"/>
    <w:rsid w:val="00A4211D"/>
    <w:rsid w:val="00C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CCC8-4224-48E9-AF9B-2EC4BB48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4211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421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A421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1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A4211D"/>
    <w:pPr>
      <w:tabs>
        <w:tab w:val="center" w:pos="4677"/>
        <w:tab w:val="right" w:pos="9355"/>
      </w:tabs>
    </w:pPr>
    <w:rPr>
      <w:bCs/>
    </w:rPr>
  </w:style>
  <w:style w:type="character" w:customStyle="1" w:styleId="a6">
    <w:name w:val="Нижний колонтитул Знак"/>
    <w:basedOn w:val="a0"/>
    <w:link w:val="a5"/>
    <w:rsid w:val="00A4211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7">
    <w:name w:val="page number"/>
    <w:basedOn w:val="a0"/>
    <w:rsid w:val="00A4211D"/>
  </w:style>
  <w:style w:type="character" w:styleId="a8">
    <w:name w:val="Hyperlink"/>
    <w:rsid w:val="00A42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eligoda@kharkivoda.gov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Limonova</dc:creator>
  <cp:keywords/>
  <dc:description/>
  <cp:lastModifiedBy>Olga Limonova</cp:lastModifiedBy>
  <cp:revision>1</cp:revision>
  <dcterms:created xsi:type="dcterms:W3CDTF">2019-09-30T11:22:00Z</dcterms:created>
  <dcterms:modified xsi:type="dcterms:W3CDTF">2019-09-30T11:23:00Z</dcterms:modified>
</cp:coreProperties>
</file>